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521" w:rsidRPr="009C23A6" w:rsidRDefault="00807521" w:rsidP="009C23A6">
      <w:pPr>
        <w:jc w:val="center"/>
        <w:rPr>
          <w:rFonts w:ascii="Times New Roman" w:hAnsi="Times New Roman"/>
          <w:b/>
          <w:sz w:val="36"/>
          <w:szCs w:val="36"/>
        </w:rPr>
      </w:pPr>
      <w:r w:rsidRPr="009C23A6">
        <w:rPr>
          <w:rFonts w:ascii="Times New Roman" w:hAnsi="Times New Roman"/>
          <w:b/>
          <w:sz w:val="36"/>
          <w:szCs w:val="36"/>
        </w:rPr>
        <w:t>Павел Глоба</w:t>
      </w:r>
    </w:p>
    <w:p w:rsidR="00C561AD" w:rsidRPr="009C23A6" w:rsidRDefault="00C561AD" w:rsidP="009C23A6">
      <w:pPr>
        <w:jc w:val="center"/>
        <w:rPr>
          <w:rFonts w:ascii="Times New Roman" w:hAnsi="Times New Roman"/>
          <w:b/>
          <w:sz w:val="28"/>
          <w:szCs w:val="28"/>
        </w:rPr>
      </w:pPr>
      <w:r w:rsidRPr="009C23A6">
        <w:rPr>
          <w:rFonts w:ascii="Times New Roman" w:hAnsi="Times New Roman"/>
          <w:b/>
          <w:sz w:val="28"/>
          <w:szCs w:val="28"/>
        </w:rPr>
        <w:t>СОЛЯР (1</w:t>
      </w:r>
      <w:r w:rsidR="005F6323">
        <w:rPr>
          <w:rFonts w:ascii="Times New Roman" w:hAnsi="Times New Roman"/>
          <w:b/>
          <w:sz w:val="28"/>
          <w:szCs w:val="28"/>
          <w:lang w:val="uk-UA"/>
        </w:rPr>
        <w:t>3</w:t>
      </w:r>
      <w:r w:rsidRPr="009C23A6">
        <w:rPr>
          <w:rFonts w:ascii="Times New Roman" w:hAnsi="Times New Roman"/>
          <w:b/>
          <w:sz w:val="28"/>
          <w:szCs w:val="28"/>
        </w:rPr>
        <w:t>)</w:t>
      </w:r>
    </w:p>
    <w:p w:rsidR="00C561AD" w:rsidRPr="009C23A6" w:rsidRDefault="00C561AD" w:rsidP="009C23A6">
      <w:pPr>
        <w:jc w:val="center"/>
        <w:rPr>
          <w:rFonts w:ascii="Times New Roman" w:hAnsi="Times New Roman"/>
          <w:b/>
          <w:sz w:val="28"/>
          <w:szCs w:val="28"/>
        </w:rPr>
      </w:pPr>
      <w:r w:rsidRPr="009C23A6">
        <w:rPr>
          <w:rFonts w:ascii="Times New Roman" w:hAnsi="Times New Roman"/>
          <w:b/>
          <w:sz w:val="28"/>
          <w:szCs w:val="28"/>
        </w:rPr>
        <w:t>СРЕДНЯЯ ТОЧКА МЕЖДУ ЗАТМЕНИЯМИ. МАЛЫЙ СОЛЯР. ЛУНАР.</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 xml:space="preserve">Сегодня еще одна средняя точка между затмениями, их всегда нужно учитывать несколько. Их должно быть 3, а в некоторых случаях и 4, а сейчас будет даже 5 точек. Получается целый временной период, ограниченный срединными точками между затмениями, в настоящее время это от 26-27 мая до точки через 2 недели (между затмением 13 марта и 6 сентября). Этот срединный период может длиться иногда целый месяц, когда мы наблюдаем в течение года 5, 6 или 7 затмений. Сейчас мы находимся в срединном периоде, на который распространяется вся характеристика средних точек: разворот непредсказуемых событий, слепой случай, который перечеркивает любые сколько-нибудь значимые программы, в это время нарастает стихия, хаос, маленькая случайность может решать судьбы государств. В данном случае, это уже не рок определяет, а может быть даже нечаянный случайный поворот машины и "членовоз" Главы союзной республики - и все. Такое было в сентябре или октябре 1980 года в среднюю точку между затмениями с товарищем Машеровым в Белоруссии. Это была случайность, хотя пытались доказать зловещую руку КГБ в этом деле, но ничего такого не было, только случайность, которая оказалась роковой. На самом деле, его готовились убрать, но другим способом и на несколько дней позже. Это событие КГБ сыграло на руку, и его даже убирать не пришлось, все решил какой-то странный случай, грузовик, выехавший не там. Иной раз слепой стихийный случай может сыграть, практически, роль рока, хотя на самом деле - это роль слепой судьбы, Ананке, это слепой меч судьбы, непонятно, кто ему под руку подвернется. Подвернетесь вы, он и вас поразит, причем, неизвестно за что, просто так, потому что в это время не срабатывают законы железной необходимости, а срабатывают законы случайных чисел. Поэтому рассчитывать что-либо, планировать в этот период нельзя. Наверно, в этот период срабатывает что-то другое, срабатывает стихия, рулетка судьбы. Ставки в вашей жизни могут в это время очень сильно возрасти. Рассчитать что-либо не представляется возможным, тогда любые расчеты могут сработать и против вас. Это все происходит в среднюю точку. Следует отметить повышенную роль средней точки для отрицания любой степени предсказуемости вашей судьбы. Если рождение человека совпадает со средней точкой между затмениями, это может поставить под сомнение любые прогнозы вашего гороскопа. Это один из показателей абсолютной непредсказуемости вашей судьбы, роли слепого случая, который может зачеркнуть все, что написано в вашем гороскопе. Вы находитесь под влиянием совершенно других законов, не подчиняющихся прямому жесткому планированию. Рождение в среднюю точку и наличие ее в гороскопе. Либо средняя точка сильно действует и определяет период времени в вашей судьбе, может зачеркнуть возможность прогнозирования на целый период времени, даже на несколько месяцев (как сейчас, средняя точка 2 с лишним месяца). Представьте себе, что эта средняя точка совпадает с какой-то ключевой планетой вашего гороскопа, или ваш соляр включился в среднюю точку между затмениями - на весь год очень резко возрастает роль слепого случая. Но с другой стороны, вы можете перечеркнуть неизбежную смерть или катастрофу, если в этом году велика их вероятность. Например, крест, тауквадрат на 8, 3, 9 доме, вы предсказываете катастрофу, аварию, и вдруг по счастливой случайности ваш соляр попал на среднюю точку... И мы ставим под сомнение вероятность катастрофы, потому что слепой случай вам даст подарок судьбы. Раз ваша судьба поставлена в зависимость от слепого случая, значит, вы можете попасть в катастрофу только </w:t>
      </w:r>
      <w:r w:rsidRPr="009C23A6">
        <w:rPr>
          <w:rFonts w:ascii="Times New Roman" w:hAnsi="Times New Roman"/>
          <w:sz w:val="24"/>
          <w:szCs w:val="24"/>
        </w:rPr>
        <w:lastRenderedPageBreak/>
        <w:t xml:space="preserve">случайно. Уже это преднамеренное притяжение катастрофы исключает, вас уже не потянет на то место, где вы получите удар. В данном случае, это будет для вас спасительным. Средняя точка между затмениями может быть губительной в том смысле, что это непредсказуемость, значит, с вами может случиться все, что угодно. Особенно соляр вблизи средней точки - и уже целый год будет, не разбери что. Ваша жизнь может повернуться от плохого настроения вашего соседа. Он встанет не с той ноги, заедет он вам в челюсть ботинком, и в течение года вы проваляетесь в больнице, а у вас дело горит. Предсказуемость данной ситуации, если не равна нулю, то, по крайней мере, она очень незначительна. Эта ситуация почти не прогнозируемая. Если средняя точка между затмениями никак не действует в вашей судьбе, тогда вы будете блокированы и от дурного настроения соседа, и от таких случайностей. Если даже у соседа и будет плохое настроение, то этим ботинком он въедет в стену или промахнется. Информационный блок у вас будет стоять, в конце концов, вы с ним не встретитесь, он пройдет, а через 5 минут - вы... Но в том-то и дело, что средняя точка этот строгий регламент в вашей судьбе смешивает. Это роль джокера в колоде. Чтобы пережить год, связанный со средней точкой, нужно где-то стать параноиком, нужно ждать всегда, а вдруг что-то случится, как гром среди ясного неба. Когда появление роковой случайности очень высокая, нужно всегда ждать, чем это закончится. Сидят у вас вечером гости, вдруг один встает и стучит вас бутылкой по голове. Моя личная статистика, согласованная с ГУВД Санкт-Петербурга, по средней точке между затмениями говорит об огромном количестве немотивированных абсурдных преступлений, в которых просматривалась роль роковой случайности, совпадающих со средними датами между затмениями. Никому не приходит в голову на серебряной свадьбе взять вилку и тыкнуть ею вбок виновнику торжества, но во время средней точки между затмениями такие мысли посещают головы людей. Может быть, эти мысли посещали их и раньше, но осуществление этой программы было блокировано. Между приходом в голову мысли и ее осуществлением есть определенная разница. Человек не всегда пришедшее в голову может осуществить, а тут он это осуществляет, потому что блоки "можно - нельзя", табу (внутренние запреты), которые ставит Митра (а Митра - это закон, а Лунные Узлы - это кони Митры, поэтому во время затмения система табуирования срабатывает четко) во время средней точки уже не срабатывают. Внутренний запрет не срабатывает, или человек сходит с тормозов во время затмения только, если человек отмечен печатью рока. Если, например, человек отмечен злым роком, то в затмение может среагировать. Человек, который выступит в роли его палача, он не притормозит тогда, когда первый будет переходить дорогу. Это другой вопрос, туда попадают люди отмеченные печатью рока. Но даже когда эти жуткие события происходят, то они оставляют впечатление некоего свершившегося приговора. А здесь - нет. Даже если во время затмения происходят какие-то убийства, изнасилования, в них нет элемента абсурда, случайности и бытовухи. А если преступление совершается в среднюю точку между затмениями, то такое впечатление, что, действительно, какая-то нелепость. Сидел человек за столом, ел компот из вишни, закусывая им стопку водки, поперхнулся косточкой и умер. Жена ему вовремя не постучала по спине, потому что она сидела в это время в туалете или в ванной, не успела. Это реальная история, которая произошла 8 декабря прошлого года в Москве. Какая-то странность, не успел, чуть-чуть туда, чуть-чуть сюда, что можно было предотвратить - это всегда во время средней точки между затмениями. Нелепая случайность, которая может определить судьбу. Роль нелепой, абсурдной случайности очень сильно возрастает в это время. И это не только касается соляра, но и если важная планета попадет на эту среднюю точку. Например, сейчас средняя точка попадает на 18 градус Близнецов, а у вас в этом градусе владыка рождения Марс или анарета Венера. Это тоже действует, тогда в течение целого периода времени - до следующего затмения (в </w:t>
      </w:r>
      <w:r w:rsidRPr="009C23A6">
        <w:rPr>
          <w:rFonts w:ascii="Times New Roman" w:hAnsi="Times New Roman"/>
          <w:sz w:val="24"/>
          <w:szCs w:val="24"/>
        </w:rPr>
        <w:lastRenderedPageBreak/>
        <w:t>данном случае 80 дней), жизнь будет чревата случайностями. Но в случае, если планета добрая, нелепые случайности будут хорошими. Кто-то бросит кошелек, а вы его подобрали, что упало, то пропало, гласит народная мудрость. Если средняя точка попадет на куспид дома - по делам, связанным с этим домом, сплошные случаи и непредсказуемость до следующего затмения. Орбис для планет - плюс-минус градус, иногда до 2-х, а если очень большое расстояние - даже до 3 градусов.</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Афетическая заряженность планеты может поменяться?</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Нет, не может. Афетику можно вообще не учитывать, она может меняться, становится странной и плавающей, если рождение было в среднюю точку между затмениями. Тут афетика вообще не понятно какая, анарета может стать алькокоденом и наоборот. Там вообще случайности сплошные. При транзите, да, афетически они могут не учитываться. Но все равно следует принять во внимание, что если сама планета, на которую указывала средняя точка, добрая, то в течение целого периода времени (сейчас - 80 дней) скорей всего будет тенденция к счастливым случайностям. Опять же - непредсказуемые, абсурдные, непонятно откуда это валится. Казалось бы, все плохо, и ни с какой радости вам ничего не светит. И вдруг какой-то "новый русский", выйдя из своего 600-го "Мерседеса", расчувствовавшись, подарил вам просто так 20 тысяч долларов, ни с того, ни с сего вытащил и дал, а после уехал.</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А на следующей точке забрал...</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 xml:space="preserve">ППГ: Да, ему астролог посоветовал, когда это можно забрать с процентами, вместе с вашей квартирой. Или никогда не играл, вошел в казино, сделал одну ставку с пьяных глаз и выиграл необходимые ему 1000 долларов. Но, скорее всего случаи будут неприятными и роковыми, человеку не суждено умереть, но умереть он может в среднюю точку. Особенно, если к этому периоду его продолжительность жизни заканчивается. Причем, умрет не понятно как, никто не ждет их смерти, а они умирают. В больницах умирают в эти точки те больные, которые неплохо себя чувствуют, и их родственникам говорят: "Нет, вы не готовьтесь!" Моего знакомого здорового качка зарезали случайно на простейшей операции аппендэктомии, все было в порядке. Разлился гной. Врач был хороший, все было нормально, а спасти его не могли. А другой - дедуля, которому и операцию-то нельзя было делать, 87 лет, и операцию выдержал и выздоровел. Вот вам средняя точка между затмениями. Никогда не загадывайте в эту среднюю точку. Все может быть совершенно по-другому, разворот абсолютно не тот. Даже несчастные случаи, непонятно какие. Прекрасно действующая железная дорога в ФРГ - вдруг сошел поезд с рельсов, масса народа погибла, до сих пор не могут установить причину. В США тоже происходят какие-то нелепые страшные взрывы. Нелепая случайность с вертолетом над Антарктидой: прекрасный исправный вертолет, великолепные летчики, один из них чуть ли не герой, разбивается 1 июня. Если мы пока не можем что-то объяснить, то, по крайней мере, мы можем очертить круг нашего незнания. В эпоху средних точек (назовем это так) возрастает наше незнание, естественно, что возможности получить правдивую информацию резко сокращаются, прогнозировать что-либо очень трудно. Это бывает всего-навсего 2-3 раза в году. Старайтесь ничего не прогнозировать человеку и, наоборот, если у человека есть предрасположение к таким хаотическим безобразиям, тем более дайте ему понять, что его жизнь зависит от случая. В среднюю точку любые гадания абсолютно противопоказаны. Кстати говоря, это прекрасно знали китайцы, которые гадали на "Книге перемен", по панцирю черепахи и раскладывали стебли тысячелистника. Это делать можно было в любые дни года, кроме срединных точек между затмениями. Есть тибетские гадательные таблицы, </w:t>
      </w:r>
      <w:r w:rsidRPr="009C23A6">
        <w:rPr>
          <w:rFonts w:ascii="Times New Roman" w:hAnsi="Times New Roman"/>
          <w:sz w:val="24"/>
          <w:szCs w:val="24"/>
        </w:rPr>
        <w:lastRenderedPageBreak/>
        <w:t>в которых отмечены эти дни, в которые гадания не срабатывают. Приметы, погодные, атмосферные явления в это время могут и работать, а гадания - нет. Не искушайте судьбу без нужды. Любое дело, начатое в среднюю точку, это все равно, что отдаться на волю волн, плыть без весел, результат его будет непредсказуем и хаотичен. Это на все время действия средней точки. В этом деле всегда будет велика роль случайности. История государства, основанного в среднюю точку, становится непредсказуемой и случайной. Пример, февральская революция 1917 года была включена вблизи средней даты между затмениями, вот вам государство, свободная Россия, царя свергли, она - республика, просуществовала она 8 месяцев. Вот вам пример, что лучше ничего не предпринимать в средние точки, лучше в затмение - включил фатальный цикл, но можно ручаться, что будет фатально, но не будет ничего кроме. Если что-то "напысано", это будет, но ничего сверх этого тебе не дадут.</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Разве большевики этого не знали?</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Видимо, на это и было рассчитано, ведь можно сделать ставку на непредсказуемость, поставить на джокера, или на "зеро". В чем специфика ставки на "зеро": либо твоя ставка увеличивается в несколько раз, либо все забирает само казино, то есть ты или полностью проваливаешься, либо будет абсолютный выигрыш. "Зеро", как Зерван. Ставку, конечно, можно сделать, но тогда уже нужно отслеживать любую мелочь, как прозерпинианцы. Только такие люди могут начинать события в средние точки, чтобы все просчитать, чтобы ни одной ошибки у них не было. Я вам не советую начинать какое-то важное дело в вашей жизни в среднюю дату между затмениями, потому что не разбери поймешь, во что все выльется и куда пойдет. Вы планируете по одному сценарию, а оно поедет вкривь да вкось. Любые аналитические расчеты не срабатывают.</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 xml:space="preserve">Не рекомендуется совершать брак в это время. Все пойдет вкривь да вкось при хороших вроде бы изначальных условиях. Не разводитесь в это время: всю жизнь не разведетесь, будут нелепые случайности - судья запьет, например, не придет вторая сторона. Сплошные сюрпризы будут на том деле, которое затеяно вами в среднюю точку. Если там будет какая-то планета, то ждите по ней непредсказуемых сюрпризов. Если средняя точка попала на Марс - ни за что, ни про что получите по морде. Мой знакомый ни с того, ни с сего получил в троллейбусе от бабули бутылками по голове, потому что он не расслышал, что она попросила его немного подвинуться. Многие люди съезжают с тормозов в среднюю точку. Некое базовое табу (это некая установка "нельзя", рефлекс на генетическом уровне), которое сидит в каждом из нас, в это время не срабатывает. Вот почему люди именно в этот момент себе многое позволяют, вот вам доказательство того, что в эти даты огромное количество таких катастроф, там, где человеческий фактор на первом месте. Пилот самолета "Руслан" в воздухе расслабился почему-то и направил самолет на дом с фирмой "Людмила", та же история произошла с машинистом поезда в Германии и пилотом вертолета. Очень многие люди, задолбанные от природы, съезжают с тормозов и позволяют себе черте-что и с боку бантик именно во время средних дат. Я всегда ее считал одной из самых тяжелых. На самом деле, тут происходит проверка на свободу, насколько мы можем эту свободу не только осознать, но и насколько мы достойны этой свободы. "А достоин ли ты свободы, фраер?", между прочим, в переводе с немецкого "фраер" - это свободный, вольный человек. Это именно та самая экзистенциальная свобода, но в ней весь мир становится враждебен человеку. Так, как описывали свободу экзистенциалисты, как абсурд, они описывали среднюю точку между затмениями. Иллюстрацией влияния средней точки между затмениями можно взять </w:t>
      </w:r>
      <w:r w:rsidRPr="009C23A6">
        <w:rPr>
          <w:rFonts w:ascii="Times New Roman" w:hAnsi="Times New Roman"/>
          <w:sz w:val="24"/>
          <w:szCs w:val="24"/>
        </w:rPr>
        <w:lastRenderedPageBreak/>
        <w:t>один роман Альбера Камю "Посторонний", в котором описана история, когда человек ни с того, ни с сего берет пистолет и стреляет, убивая ему ненужного араба. Во время средней точки такие истории постоянно и случаются. Но многие люди проживают среднюю точку и у них ничего не происходит. А происходит что-то у тех людей, которых эта средняя точка хоть как-то трогает. Любой человек, который родился с минимумом фатальности в гороскопе, у кого много зеленых аспектов, связанных со свободой, может попасть в эту среднюю точку. Это джокер, роль его может быть чревата большими опасностями, так же, как и наша свобода. Николай Гумилев писал, что "наша свобода - это только оттуда бьющий свет". А дальше у него есть прекрасные строки, связанные с зодиаком "Люди и тени стоят у входа в зоологический сад планет" ("Баллада о заблудившемся трамвае"), и у вас может быть такая же проверка на свободу, насколько вы достойны этой свободы и что с ней будете делать. Свобода - эта экзистенциальная, которая доводит ваше существование до абсурда.</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Эта средняя точка будет продолжаться еще дней 10, но самые важные пункты - это 26-27 мая, 3 июня и 7-8 июня.</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А вот 15 градус Близнецов, на который падает точка затмения 22 августа, как-то влияет?</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Это закладка тех событий, которые разгорятся потом, в результате этих затмений. Посмотрите, что началось в мире 5-6 июня? Если произошло что-то чудовищное, то это начало событий, которые в августе-сентябре разовьются.</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Война гражданская началась в Эфиопии.</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Да, и одновременно отмечали день рождения А.С.Пушкина, предок которого был эфиопом. Ганнибал, наверняка был изначально каннибал, зачем его так назвали?! Наверняка и тот полководец Ганнибал тоже жрал людей. Если б он людей не жрал, зачем называть его Ганнибалом.</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Вы прямо стихи сочинили: "Если бы он людей не жрал, то и не был Ганнибал"...</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Спонтанный каламбур. Эфиопская война может развиться в новое начало страшных военных действий в год Антихриста. Не случайно, одним из мест начала будущей мировой войны была названа Африка (третья территория - африканская, уже обозначилась).</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Инаугурация Лебедя тоже была в среднюю точку, он ее себе устроил, как монарх, в смокинге, завитый мелкими кудряшками, с такой-то физиономией... Это только начало возможного триумфального шествия генерала "от самых до окраин до Москвы".</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*Черная Луна в Весах сейчас, а Весы - покровитель голубизны, уже откровенно по "ящику" Боря Моисеев поет про голубую луну и странную любовь, которую все отвергли.*</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 xml:space="preserve">Эфиопские события могут перейти и на Россию по той причине, что Эфиопия так же, как и Россия связана со знаком Водолея. Самый великий деятель российской культуры Александр Сергеевич Пушкин имел эфиопские корни, прадедом по материнской линии был Ибрагим Ганнибал. Африканская генетика была очень сильна, даже во внешности это видно: темный, смуглый, кучерявые волосы, приплюснутый нос, вывернутые губы, африканские глаза. Если вы посмотрите гороскоп Пушкина, то без даты рождения Ганнибала там не разберетесь. Французы по </w:t>
      </w:r>
      <w:r w:rsidRPr="009C23A6">
        <w:rPr>
          <w:rFonts w:ascii="Times New Roman" w:hAnsi="Times New Roman"/>
          <w:sz w:val="24"/>
          <w:szCs w:val="24"/>
        </w:rPr>
        <w:lastRenderedPageBreak/>
        <w:t>архивным данным раскопали, что Ибрагим Ганнибал - родной прадед Пушкина, от которого вся его генетика идет, родился 13 июня 1696 года, час рождения неизвестен. В это время в Эфиопии был юлианский стиль, то есть 23 июня по григорианскому стилю. Уместно предположить, что он родился в ночь с 23 на 24 июня, в Иванову ночь, под 2 Рака, в собачьи дни. Родился он в Абиссинии, в Эритрее, там, где сейчас война, на Эритрейском побережье, там знаменитый порт на букву "А" (Асмара?). Прожил он около 90 лет, был не только свидетелем, но и участником всех крупнейших событий 18 века. Его потомки играли в России очень большую роль. Его потомком был и Жуковский. Сравните его гороскоп с пушкинским и посмотрите, не проявился ли его гороскоп в связи с нынешними событиями. Я подозреваю, что гороскоп Ганнибала и есть тот самый мостик, по которому война в Эфиопии может перекинуться и на наш берег. Его продали в рабство, он стал доверенным лицом Петра I, первого лица государства, он был предком величайшего русского поэта. На Ганнибале и его гороскопе висит завязка между Эфиопией и Россией, раз он был хварноносцем, из царского рода и придворный царя и прадед величайшего русского поэта, значит, он и есть мостик между Эфиопией и Россией. Раз сейчас там происходят страшнейшие события, то узнать, вызовут ли они что-то и в России, можно только после рассмотрения гороскопа Ганнибала.</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Случайности средней точки могут быть даже целым сериалом, серийным безумием, индуцированным бредом, как у экзистенциалистов. Не знаю, родился ли Альбер Камю в среднюю точку, но по судьбе у него это реально было. И погиб он также совершенно случайно в автомобильной катастрофе, которой могло и не быть, на 47-м году жизни.</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*Москва под Тельцом, и на лекции, в основном, жуют. В Питере, который находится под Рыбами, пьют. На Украине, она тоже под Тельцом, тоже жуют. Но Киев еще и подо Львом, поэтому они это делают демонстративно, в Москве - более тайно. В Одессе, если и едят, то это выглядит контрабандой.*</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Альбер Камю родился 7 ноября в 1913 году, в ту же самую абсурдную дату советской революции, но не в среднюю точку, она должна быть где-то в самом конце ноября, значит, у него были какие-то другие показатели. Хотя с его датой рождения не ясно: он несколько раз менял свою дату рождения, писал, что был подкидышем.</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Человек не обязательно родится в затмение или в среднюю точку, но что у него после рождения было первым - затмение, и какое солнечное или лунное или средняя точка...</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Это тоже очень важно, потому что суточная прогрессия работает у людей очень сильно. Что было первым после его рождения: средняя точка или само затмение. Конечно, у Альбера Камю была средняя точка, на каком-то году его жизни она наступила, это увеличивает фактор абсурдности в судьбе. Сама реальная средняя точка может срабатывать, как абсурд и ощущение непонятности и экзистенциальной свободы в течение всей жизни. Примерно то же самое было у Жана Поля Сартра, рожденного 21 июня 1905 года. Затмение перед его рождением было 6 марта, а второе и третье - 15 августа и 30 августа. Это, скорей всего, средняя точка. Все, что было у Камю, сначала проявилось у Сартра, он был на 8,5 лет старше своего младшего современника, и все свои идеи Камю взял у Сартра.</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 xml:space="preserve">Кафка родился 3 июля 1883 года в Праге перед восходом Солнца. Рак с ASC в Близнецах, очень сильно выражен 12 дом. Он реализовал все, вплоть до собственной фамилии, которая </w:t>
      </w:r>
      <w:r w:rsidRPr="009C23A6">
        <w:rPr>
          <w:rFonts w:ascii="Times New Roman" w:hAnsi="Times New Roman"/>
          <w:sz w:val="24"/>
          <w:szCs w:val="24"/>
        </w:rPr>
        <w:lastRenderedPageBreak/>
        <w:t>переводится, как "галка". У него не средняя точка, он, наоборот, испытывал состояние рока. Хотя он сам писал, что судьба его была сплошным абсурдом. Еще надо бы проверить Даниила Хармса, у которого не только творчество, но и вся судьба была абсолютно бредовой. Даже смерть - вышел за сигаретами и все... Но проверить его трудно, потому что его дата рождения не известна. Сам он отмечал в новогоднюю ночь (с 12 на 13 января по старому стилю, с 30 на 31 декабря по новому) 1906 года, но на самом деле, когда он родился - не известно, как и наш бывший министр обороны Павел Грачев записан 1 января 1948 года, а на самом деле 26 декабря 1947 года. Надо проверить и Ионеско, и Сэмюеля Беккета, у которого в пьесе театра абсурда на сцене был унитаз и куча мусора, в течение получаса раздавались вздохи, гасла и зажигалась лампочка, и все это называлось "Жизнь человека". Он за эту пьесу получил Нобелевскую премию. В жизни человека самая большая ценность - это унитаз и куча мусора.</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Солженицын родился точно в среднюю точку.</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У людей, у которых средняя точка сильна, в их жизни большую роль играет какой-то роковой случай, он кардинально и полностью меняет их жизнь. Их судьба становится непредсказуемой. Если человек родился в среднюю точку, то роль средних точек вообще увеличивается и в прогнозе нужно обращать внимание не на транзиты и прогрессии, а на мидпойнты, на средние точки. На Солженицына сильно влияли прохождения по средним точкам, в прошлом году мы это разбирали. Постарайтесь проследить таких людей. Их судьба иногда делает такие абсурдно-бредовые зигзаги. Смотрите у Солженицына: полное отрицание рока, с самого начала был преуспевающим человеком, чуть было не получил Сталинскую премию до войны, пошел на войну, вдруг попал в лагерь, потом обнаружили раковую опухоль, вдруг раз - все пропало, даже не оперировали. Казалось бы, устроился учителем, нищий, оборванный, вдруг случайно его рукопись попадает Твардовскому - зигзаг удачи, потом опять зигзаг неудачи, выгнали за границу. Думали, хрен с ним, там-то он и загнется, как все загибались вплоть до Синявского, ничего подобного, триумфально вернулся на родину. Опять же думали, что теперь он будет у нас почитаемым живым классиком - ни фига подобного. Опять не вписался, у него все не так, как все думают. Вот вам действие средней точки: все не так, не по тому сценарию, все у него получается абсурдно. Если ставить на этот абсурд людям, которые к нему привыкли, то может быть и стоит в это время начинать какое-нибудь безнадежное дело. Если вы хотите раскрутить безнадежное дело, вдруг чего-нибудь получится, начинайте его в среднюю точку. Например, какой-то абсолютно безнадежный процесс: захочется вам вызвать Ельцина в суд по защите вашей чести и достоинства. Не понравилась вам его "калинка", и вы решили подать на него в суд - безнадежное дело, но в среднюю точку между затмениями неизвестно, как все разыграется. А вдруг кто-то захочет на этом что-то получить, и это дело раскрутится непонятно как.</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А молиться в это время можно?</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 xml:space="preserve">ППГ: Все, что угодно, только знайте, что хрен его знает, каким боком эта молитва вам выйдет. Но, конечно, молитва никогда не помешает, но особенно рассчитывать на нее не приходится, потому что. Бог его знает, как это вам отыграется. Это поиски черной кошки в темной комнате, непонятки - это и есть средняя точка и почему фактор странностей в нее сильно увеличивается. В этот момент люди могут быть сдунутыми с балкона, упасть и не разбиться. Один раз в такое время я наблюдал из окон на стройплощадке напротив моего дома, как двое упали с башенного крана. Они подрались в кабине крана, не поделив бутылку. Один, который был не </w:t>
      </w:r>
      <w:r w:rsidRPr="009C23A6">
        <w:rPr>
          <w:rFonts w:ascii="Times New Roman" w:hAnsi="Times New Roman"/>
          <w:sz w:val="24"/>
          <w:szCs w:val="24"/>
        </w:rPr>
        <w:lastRenderedPageBreak/>
        <w:t xml:space="preserve">очень пьяный, разбился насмерть, а второй, который был мертвецки пьян, только сломал себе ногу. Он очень удачно упал - в кучу песка. </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А в саросе можно учитывать среднюю точку, если у него в нее включился соляр?</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Если вы поделите 18 лет и 11 дней пополам, получится 9 лет, где-то близко от цикла Черной Луны, и в это время что-то у вас важное включилось, то, конечно, надо учитывать. Для описания и прогноза мировых событий средняя точка сароса всегда учитывается, и тройного сароса также учитывается. С ними работать одно наказание, потому что не разбери поймешь, что там бывает.</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А орбис тут больше?</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 xml:space="preserve">ППГ: Конечно, больше, он реализуется где-то в течение месяца. </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А от затмения до затмения может быть?</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Может быть, если там попадает затмение. Бывает, что эта точка попадает на само затмение или вблизи от него. Всякое бывает. Если человек включил сарос, то примерно через 9 лет Узлы вернутся на свое место, и вблизи этого будет затмение.</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 xml:space="preserve">А теперь посмотрим специфику затмения 20 июля 1944 года, которое было связано с гороскопом Адольфа Гитлера. Это затмение было связано с затмением Карла Маркса, которое повторится 22 августа 1998 года. Гитлер, который выступал от имени родины Карла Маркса, но исключительным противником той национальности, которая произвела на свет этого великого философа, не мог не попасть под железную пяту этого затмения. Именно это, нам и следует выяснить - каким же образом оно у него проигралось. Это было кольцеобразное солнечное затмение, естественно, вблизи от истинного апогея лунной орбиты, от Черной Луны. Оно не наблюдалось тогда в Германии. Гитлер в это время был в своей резиденции Растенбург в Восточной Пруссии. Именно для этого места я и делал гороскоп затмения. Чуть позже этого затмения полковник Штауффенберг подложил ему под кресло свой портфель с взрывчаткой и тихонько смылся из этой резиденции, чтобы потом организовать восстание. Нам нужно доказать, был ли в это время убит Адольф Гитлер. Если брать его продолжительность жизни, то это приблизительно 60 лет, учитывая поправки по звездам. В 1944 году ему было 55, так как любая таблица по продолжительности жизни дает колебания плюс-минус 5 лет, то это как раз нижний предел, мог и погибнуть. Взрыв бомбы был ровно в 12 часов 50 минут, затмение произошло в 6 часов 43 минуты по местному берлинскому времени (1 час от Гринвича), прошло 6 часов. Мы должны построить карту затмения и посмотреть, как она сочетается с гороскопом Адольфа Гитлера. Затмение день в день, видимо, Штауффенберг не случайно взял этот день за основу, решив избавиться от Гитлера и включить фатальный цикл новой Германии именно в связи с затмением. Причем он подложил бомбу не перед затмением, а после него. Правда, перед он и не мог, потому что не было приема. Но как Гитлер, зная астрологию, решился на прием людей прямо в день затмения, остается неясным. Очень интересно, что в том месте, где находился Гитлер, на восходе с точностью до одного градуса совпал Юпитер. На восходе был Юпитер в 29 градусе Льва, восходил 30 градус Льва, то есть в это время восходила звезда Регул. А Регул - это счастье короля и несчастье тем, кто замышляет против него заговор. Звезда Регул - это звезда королей, звезда царя, и ее в это время еще пробудил и Юпитер на восходе. Сама по себе карта затмений с восходящей звездой Регул - а звезды очень часто вмешиваются и являются арбитрами в самых, </w:t>
      </w:r>
      <w:r w:rsidRPr="009C23A6">
        <w:rPr>
          <w:rFonts w:ascii="Times New Roman" w:hAnsi="Times New Roman"/>
          <w:sz w:val="24"/>
          <w:szCs w:val="24"/>
        </w:rPr>
        <w:lastRenderedPageBreak/>
        <w:t>казалось бы, безнадежных случаях! - позволяет предположить, прежде всего, чудесное спасение Гитлера, потому что Гитлер был владыкой. Одна из функций звезды Регул - это чудесное спасение царствующей особы. Зря господа ГКЧПисты свой путч организовывали вблизи прохождения Солнца рядом со звездой Регул в августе 1991 года при переходе ото Льва к Деве. Именно Регул послужил фактором чудесного спасения Горбачева из Фороса, а также нетронутого Ельцина. Когда случаются какие-то заговоры вблизи Регула, царь выходит целым и невредимым.</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А сейчас 22 августа тоже затмение на Регуле...</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Да, и весьма вероятен какой-то путч супротив царственной особы, и где она останется невредимой, а всех остальных посадят. Нефиг во время Регула против кого-то выступать. Да, нынешнее затмение тесно связано с тем затмением, когда спасся Гитлер. Да, у этих двух затмений градусы те же самые. На то затмение на восходе был Юпитер, а в этом - Солнышко в этом же самом градусе, и звезда Регул там же. Весьма вероятно, что кому-то придет в голову совершить заговор против царственной или владычествующей особы, но звезда Регул спасает царя от заговорщиков, каким бы ни был царь, но он имеет больше прав, чем супостаты. Есть другие звезды, которые, наоборот, способствуют заговорам и свержениям, как Антарес - звезда заговоров. Алголь - это звезда обольщений и дьявольских наваждений, Шеат - звезда отравителей.</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МС этого затмения точно совпало с соединением Марса и Венеры Гитлера, МС затмения было в 18 градусе Тельца. У Гитлера соединение Марса и Венеры, из которых Венера была очень доброй и высокого космического статуса, находилось в 17 градусе Тельца. Венера - управитель солнечного знака. МС затмения попало в его 7-ой дом, a ASC затмения вместе с Юпитером - в 10 дом. 7 дом - это огласка, открытые враги, ASC в 10 доме - это возможное укрепление престижа после победы над врагами. Черная Луна в 17 градусе Девы находится в замкнутом тригоне к МС затмения и к его Венере с Марсом. А Венера и Марс находятся изначально еще и в градусе падения Черной Луны. Сказать о том, что Адольф Гитлер был изначальным чернушником, все-таки нельзя. По абсолютной шкале Черная Луна сильнее Белой в его гороскопе. Он использовал арийскую идею, будучи абсолютно уверенным в возрождении арийского эгрегора, но другое дело, что он это делал абсолютно бездарно, потому что он был недоучкой и человеком, который на бессознательном уровне позволял собой руководить разным магам и оккультистам. Сама по себе идея была хорошей, но ее исполнение чудовищным и безнравственным, благодаря тому, что попался именно ефрейтор, которого можно было раскручивать как угодно. Наверно, такого выбрали и поставили специально. Заходящий Узел изначально у него в 16 градусе Козерога, следовательно, Черная Луна в затмение встала в замкнутый тригон по отношению к его Венере, Марсу и Заходящему Узлу, а также к МС затмения. Черная Луна находилась на его Прозерпине, которая была изначально в 17 Девы. Так, что без темных сил там не обошлось, которые включили в это время замкнутый тригон с Заходящим Узлом и с Венерой и Марсом, которые совпали с зенитом. Черная Луна прошла по Прозерпине, и весь вопрос решился какой-то мелочью, деталью. Казалось, полковник Штауффенберг все просчитал, но единственно, что он не мог учесть, подкладывая портфель прямо под Гитлера, это то, что портфель можно перенести на другое место, за стол. Прозерпина - это и есть мелочи, детали, которые играют самую важную роль. Как раз именно этот дубовый стол и оказался амортизатором, смягчившим силу удара. Его спасла крышка стола, а рядом все погибли. Представляете себе взрыв в бункере, в замкнутом пространстве? Кто тебя спасет? Поэтому-то и никто не поверил, что Гитлер спасся, и решили, что его заменили двойником.</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lastRenderedPageBreak/>
        <w:t>Чем руководствовался полковник Штауффенберг? Я думаю, что он не знал про сильную роль Черной Луны, и астрологи его ведомства, я думаю, вообще не учитывали роль звезд. Ни в одном средневековом западном трактате, которыми они руководствовались, не написано, что звезда Регул, если она участвует в важных мероприятиях, спасает царственную особу от заговора. Хотя в персидской, индийской, китайской астрологии это особо подчеркнуто: "Звезда Регул спасает царя от заговоров". Поскольку они были западниками и этого не знали, то это сыграло роковую роль. Не трудно понять, чем они руководствовались: в гороскопе Гитлера это затмение в 28 градусе Рака, где были Солнце, Луна и Восходящий Узел, падало на 9 дом его гороскопа, он находился в поездке, действительно, в странствии. Знак Рака связан с замкнутым пространством, бункер может быть связан с Раком, как панцирь, как скорлупа. Все было сделано по этому расчету: затмение в 9 доме, он в поездке, не у себя дома, но в бункере - затмение в Раке. Восходящий Узел в 28 Рака, Заходящий - в 28 Козерога, a ASC у него на границе Весов и Скорпиона, DSC - на границе Овна и Тельца, это они знали, значит, затмение вместе с Узлами по отношению к горизонтальной оси его гороскопа организовывало крест. Оппозиция стала крестом. На одну из точек этого креста попадало Солнце вместе с Меркурием, это было на его DSC, Меркурий в 26 Овна, а Солнце в 1 Тельца. Продолжительность жизни Гитлера заканчивалась, ему суждено прожить 60 лет, а это был 56-й год его жизни. Даже самые точные таблицы продолжительности жизни дают расстояние плюс-минус 5 лет, так что от 55-ти лет он вполне мог уже сыграть в ящик.</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 xml:space="preserve">Учтем и его общие транзиты. Поскольку на угловых точках гороскопа у него были планеты, и положение планет в домах сильнее, чем положение их в знаках, транзиты должны были на него оказывать большое влияние. Смотрим по транзитам. На его МС в разрушительном 10 градусе Льва вышел Плутон, который там будет ходить и в 1945 году. Плутон - это огромная, гигантская коллективная сила, это война из 9 дома, из-за границы она уже приближалась и готовилась разрушить его власть, цель, которую он достиг. Учитывая то, что изначально Плутон у него злой, то положение Плутона на МС вряд ли приведет к чему-то хорошему. А в это время, пока еще Плутон был в 9 градусе Льва, он по странному стечению обстоятельств, сделал точный квиконс к его Юпитеру. Когда Плутон в 1945 году точно взойдет на МС, этот квиконс будет разрушен, а в 1944 году он еще был. Юпитер - звезда королей, символ власти, Плутон к нему сделал квиконс, прибавляем его к Регулу и к Юпитеру, в затмение восходящему на звезде Регул, а Регул - это убийца заговорщиков. Сам по себе транзитный Юпитер к этому затмению делает полусекстиль (от 28 Рака до 29 Льва 30 градусов), это хорошо для представителя власти, а для заговорщиков плохо. Квиконс - это восстанавливающий, выравнивающий аспект, причем тайным способом то, что кажется изначально негативным. Крест - это страшный риск, большая опасность, жуткая, давящая огромная сила, возможность заговора. То, что заговор был силен, показывает и положение управителя 5 дома, ведь 5 дом для любой царствующей особы, это дом заговора (8-ой для 10-го). 5 дом – это, вроде бы, дети, но эти дети могут выступить, как наследники престола. Если у любого владыки хреновина в 5 доме, значит, наследники папашку очень сильно почикают и могут его свергнуть с престола. Когда персидские астрологи видели, что у царя что-то неприятное есть в 5 доме, они предупреждали царя, что он может быть свергнут своим наследником, поэтому надо было внимательно отбирать себе наследников. Потом это перешло на восточную астрологию, и падишахи, султаны, эмиры, которые видели в 5 доме какую-то неприятность, предпочитали почикать собственных наследников, прежде чем те не примут меры по отношению к своему батяне. Таким образом, многие турецкие султаны и жили, натравляли на своих наследников янычар, которые не знали жалости ни к женщинам, ни к детям, ни к подпольным советским </w:t>
      </w:r>
      <w:r w:rsidRPr="009C23A6">
        <w:rPr>
          <w:rFonts w:ascii="Times New Roman" w:hAnsi="Times New Roman"/>
          <w:sz w:val="24"/>
          <w:szCs w:val="24"/>
        </w:rPr>
        <w:lastRenderedPageBreak/>
        <w:t>миллионерам, ни к наследникам султана. В Высокой Порте (это как Белый дом у турецкого султана) все решалось очень просто.</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У Гитлера, удивительно, но на затмение 5 дом не действовал никак, по крайней мере, там не было дурных показателей. Это говорит о поспешности и глупости заговора, о том, что он не был продуманным, а был спонтанным, не пойми каким. Просто ребята воспользовались дурными аспектами у фюрера. Изучали астрологию по вшивым учебникам и не понимали, что нужно учитывать множество факторов. А тут они просто купились на крест: раз крест – значит, не выживет. А кроме креста был замкнутый тригон на МС затмения, куда была включена Черная Луна, значит, ему хорошо помогали темные силы. Они покушались на его власть и не учли, что на МС Гитлера взошел Плутон, который хотя и был злым (хотя и не сильно) изначально, но он вышел в квиконс к Юпитеру, а сам Юпитер из 29 Льва был в тригоне к Солнцу в 1 Тельца, сплошные хорошие аспекты, связанные с Юпитером, а Юпитер - это власть. И Регул тут еще, а им опять же управляют Солнце, Юпитер и Марс. Аспекты на затмение и Солнца, и Марса, и Юпитера были очень хорошими. На затмение Юпитер был в начале Девы вместе с Марсом и Юпитер же был в секстиле к Солнцу. Если эпигоны Регула завязаны друг с другом, и сама звезда на восходе, то какая бы дурная констелляция не была, сила звезды все перекрывает. Это то, чего не учли заговорщики. Один из показателей Регула - наказывать заговор и восстанавливать престиж царя. Квиконсов в его гороскопе на затмение сколько угодно, а квиконс - это возврат и закрепление хорошего, укрепление престижа, победа над врагами. Делаем выводы. Конечно, его не убили, по крайней мере, до конца апреля 1945 года. А там его уже ничто не спасет, потому что Плутон в петле уже прошел по МС, и ситуация там была куда круче. А тут, несмотря на крест, был замкнутый тригон. А эти ребята смотрят: затмение в Раке, значит, в бункере - примитивная логика, но не учли, что Регул все перекрыл. Очень много на это затмение у Гитлера лиловых аспектов, а это значит - включился эффект чуда. Свершилось чудо, то, чего не могло быть. Можно сказать, что это было чудесное спасение и что оно было связано с темными, а отнюдь не со светлыми силами, ну, уж это - кому служил... Они ему и подарили лишних 10 месяцев, до апреля 1945 года. Расстался он с жизнью в ночь на 1 мая, на Вальпургиеву ночь. Надо было жертву принести, а тогда было рано. Его же как агнца закололи. А Ева Браун спаслась, это вранье, что она погибла вместе с ним. Недавно печатали фотографию, вылитая она, только бабуля. Умерла года 3 назад, ей было за 80 лет. Вряд ли Гитлера выпустили бы, а она кому плохое сделала?! Родная сестра Гитлера, правда, сводная, посидела годик в ГДР в советском лагере, а потом ее выпустили и она жила себе, умерла в 70 каком-то году, под 90 лет. Кому она мешала? И Еву Браун бы выпустили. Может быть, и Сталин ею увлекся бы, заставил бы ее сравнивать, кто лучше - он или Адольф Гитлер.</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В трактовке затмения учитывается все, и большую роль в затмениях играют звезды. Если звезды, построенные на карту затмения, совпадут с Восходом или Зенитом, то роль этой звезды очень сильно возрастает и на судьбу также оказывает влияние. В этом затмении все решилось звездой Регул. Но если бы Гитлер был бы не фюрером всея Германии, а простым человеком, это его не спасло бы, потому что звезда действует функционально и избирательно. Если в характеристике звезды написано: "помогать только правителю", значит, все. Кто здесь правитель? - Гитлер. Остальных взорвать.</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 xml:space="preserve">Если делать покушение грамотно, то надо было действовать по 8, а не по 9 дому, а там - Близнецы. Надо было бы по дороге, засунуть ему бомбу в лимузин, все бы сработало. Кустари, </w:t>
      </w:r>
      <w:r w:rsidRPr="009C23A6">
        <w:rPr>
          <w:rFonts w:ascii="Times New Roman" w:hAnsi="Times New Roman"/>
          <w:sz w:val="24"/>
          <w:szCs w:val="24"/>
        </w:rPr>
        <w:lastRenderedPageBreak/>
        <w:t>дилетантишки!.. А астрологию учитывали... Клаус фон Штауффенберг свято верил в астрологию, когда он шел на последнее дело, то советовался с астрологами. А астрологи что увидели? У Гитлера крест, идешь на правое дело, победа будет за тобой, сказал ему усатый астролог. Крест у него реализовался, все равно его взрывной волной отбросило, он стал после этого трястись, и руки стали трястись (Близнецы в 8 доме, любая катастрофа на руки, на двигательную активность и речь отражается), он стал невнятно бормотать, язык у него заплетался.</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Что же тут Регул не помог?</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Он спасает от смерти, но от чмоканья не спасает. Это уже не его ведомство.</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 xml:space="preserve">Подложили ему бомбу тогда, когда ASC был в 1 градусе Скорпиона, надо же было рассчитать время - 12 часов 50 минут, чтобы ASC был там же, где в радиксе Гитлера. Помните, как в каком-то фильме, посмотрел на часы, взрыв уже был, у него отлегло от сердца. ASC - это включение его нового рождения. Они, идиоты, его заново родили, зачали. Прошло 9 месяцев, и его привели на черную мессу. Надо же было подкладывать бомбу, когда восходил DSC, если уж работать нормально, или Заходящий Узел. Террар - обращение ASC, было подобрано неудачнейшим образом. Если что-то задумывают против человека нехорошее, то, по крайней мере, не выбирают время, когда восходит его ASC. Этим его можно только заново родить. И таким образом его можно спасти, потому что так высвобождается его базовый инстинкт самосохранения, вырывается жизненная сила. Даже, когда он падает, то выбирает самую безопасную точку падения. Если бы надо было выбрать самую неудачную точку в течение дня, то это была именно она. Бездарные расчеты. Хотя, может быть, астролог так специально рассчитал, чтобы их подставить и завалить? Слишком уж все с точностью до наоборот, что настораживает: а не было ли там руки Москвы, может быть, вообще Гитлер был нашим разведчиком-резидентом, которого надо было сохранить до 1 мая? Все может быть... Оказывается, и Борман был нашим человеком, Мюллер вообще у нас похоронен на Лефортовском кладбище. Партайгеноссе Гесса наши заменили, а он писал и редактировал "Mein Kampf" у Гитлера, был нашим человеком, то почему бы ему ни завербовать Адольфа Ивановича? Кто его знает, какой была та война? Данное затмение и сам гороскоп Гитлера - это очень большая загадка. Соляр Гитлера на 1944 год не указывал на последний соляр, потому что ASC этого соляра в 5 градусе Водолея попал в 3 дом радикса, не дурной дом, масса прекрасных показателей, Замкнутый Тригон от Меркурия к Прозерпине и к Заходящему Узлу. Есть очень дурные аспекты: прохождение Урана по Плутону на границе 4 дома соляра - это и место жительства, и тайное, спрятанное, скрытое, то, что находится под землей. Уран точно совпал с IC соляра, и там же Плутон радикса. Вместе они дают взрыв в собственном доме или под землей. Этим тоже воспользовались. Но на это соединение Урана с Плутоном мы видим большое количество зеленых и лиловых аспектов: несмотря на взрыв, чудесное спасение и свободный выход. Другими словами, все аспекты соляра, который он включил 21 апреля 1944 года в Берлине в 2 часа 27 минут ночи, конечно, указывают на критические события, но и на знаки спасения. Не будем забывать, что на этот год сам Плутон находился в королевском 7 градусе Льва, а королевский градус не может давать чего-то дурного, скорей всего, спасение. И вышел он в квиконс к Луне радикса, а она управляла 9 домом. Нет достаточных оснований на то, чтобы объявлять этот год для него роковым. В этом соляре есть тауквадрат, в центре которого находится Юпитер, Белая Луна и Луна, к которому выходит в тауквадрат Луна и Нептун. Что-то тайное, скрытое, это может быть заговор против его власти. Это тауквадрат, причем неожиданно проявившийся заговор. Радикальный Юпитер находится на границе 11 и 12 дома соляра - вот вам </w:t>
      </w:r>
      <w:r w:rsidRPr="009C23A6">
        <w:rPr>
          <w:rFonts w:ascii="Times New Roman" w:hAnsi="Times New Roman"/>
          <w:sz w:val="24"/>
          <w:szCs w:val="24"/>
        </w:rPr>
        <w:lastRenderedPageBreak/>
        <w:t>тайный заговор тех, кого он считал друзьями, соратниками. Но других дурных указаний нет. Значит, 1944 год не был его последним годом, и даже затмение его не подкосило, а благодаря сильному положению звезды Регул, даже спасло его от неминуемой кончины. Так что не рой другому яму, даже, если будешь пользоваться астрологическими законами - они могут обернуться против вас.</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Запишите данные одноглазого и однорукого полковника Штауффенберга, как информация к размышлению, и сравните его с гороскопом Гитлера, как пример неудавшегося заговорщика. Родился он в Баварии, вблизи Мюнхена 15 ноября (Скорпиончик!) 1897 года.</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*23 июня - средняя дата между двумя войнами – Наполеоновской Отечественной и Великой Отечественной.*</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МАЛЫЙ СОЛЯР</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обращений, которые заслуживают серьезного внимания и к которым следует прибегать довольно часто, мы выделяем малые соляры. Для прогнозирования событий они имеют большее значение, чем лунар. Лунар тоже может быть использован для прогноза. Единственное сходство между ними в цикле - циклы малого соляра и лунара приблизительно совпадают, между ними разница в 2-3 дня. Малый соляр - 30 суток, а основной лунар - 27,5 суток. Функционально они сильно различаются. Малый соляр рассчитывается на возвращение Солнца в ту же самую точку, но только в другой знак. Например, Солнце у вас в 22 градуса 15 минут 27 секунд какого-либо знака. Малый соляр связан с прохождением Солнца по этому же градусу, минуте и секунде другого знака. Если на это время вы построите гороскоп, тогда вы можете определить события месяца. С событийной точки зрения малый соляр имеет большее значение, чем лунар. Лунар и многие лунные обращения связаны с нашей соматикой, с жизнью нашего тела. Он незаменим для медицины. Он может выступить, как заменитель, и даже вытеснить малый соляр в том случае, если Луна в гороскопе играет доминирующую роль. Тогда лунар можно использовать и для метода прогноза, но для этого нужно доказать, что человек с Солнцем никак не связан. Если Солнце вам не друг и не родственник, а даже, наоборот, заклятый враг, как очкастый частный собственник в песне Высоцкого, если Солнце для вас не имеет почти никакого значения, тогда лунар берет на себя нагрузку, и может определить циклы вашего здоровья, болезни. И также по нему можно определить и другие показатели, в укрупненном виде события месяца. Но это только в том случае, если у человека в гороскопе нет вообще или мало Огня, если он на последнем месте, светила, ASC не в огненном знаке, в них нет ключевых планет, а только дальние планеты, имеющие очень малый статус, огненные планеты: Солнце, Марс, Юпитер не сильны, само по себе Солнце "в шахте", а вода вырывается на первый план. Тогда лунар имеет огромное значение. Если это не так, тогда малый соляр мы используем, как месячный гороскоп, а лунар, как медицинский месячный гороскоп. Единственным исключением является Луна, как хронократор года, тогда она делает из лунара реальный месячный гороскоп, но только на один год, которым управляет Луна. Но и при этом Луна должна быть не слабой и не вытесненной. Луна "в шахте", в изгнании и падении, очень слабенькая может этого и не сделать.</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Затмение в лунаре делает его очень сильным по всем показателям.</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Если огонь слабый в космограмме, но сильный в гороскопе?</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Надо смотреть, что сильней, космограмма или гороскоп.</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lastRenderedPageBreak/>
        <w:t>Из зала: А если в соляр попало солнечное затмение, а в лунар - лунное?</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Это тяжелый случай, нагромождение разных методов прогноза. Учитывайте и соляр, и лунар, и сравнивайте их между собой. Нужно смотреть кто сильней, кто слабее по статусу.</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ТРАКТОВКА МАЛОГО СОЛЯРА.</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Итак, специфика трактовки малого соляра. Первое определение: малый соляр есть месячный гороскоп. Используется он редко, но метко: в случаях, если никакие другие методы прогноза на этот момент (важные транзиты или прогрессии) не участвуют в вашей судьбе, штиль, затишье, или наоборот, когда приближающийся период для вас является очень информационно насыщенным, когда промедление смерти подобно, и когда каждый месяц для вас имеет огромное значение. Например, идет важный транзит, крест, тогда важно учитывать каждый месяц, а когда грянет буря, в какой из этих месяцев. Или важная прогрессия - тоже нужно посмотреть, ведь прогрессия тянется в течение года, даже больше. То есть, когда период очень значимый, тогда нужно посмотреть укрупненно. Уж тогда имеет большое значение, когда вас посадят: или в этом месяце, или в следующем. В одном месячном гороскопе еще не конец, а в другом - уже конец, а в китайской "Книге перемен", наоборот. Там гексаграмма "уже конец" предшествует гексаграмме "еще не конец". Китайцы вообще очень добрые люди, они могли человека повесить, но не до конца, потом они его могли вынуть из петли и снова заставить помучаться до утра, а утром снова повесят. Любили они сажать на кол или на проросший стебель бамбука. Не убивали сами людей, а под ними сажали бамбук, который рос быстро и прорастал сквозь человека. Сами они руки не марали, ведь это бамбук убил человека. Это изощренные палачи, которых и обвинить-то нельзя. Любили они бросать человека в бассейн с крокодилами. Не мы же его убили, а крокодилы, а мы, наоборот, ему руку помощи протягивали. Но крокодилам тоже есть надо, нам их жалко, они занесены в нашу китайскую "Красную книгу".</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Если у вас наступает важный период в судьбе, особенно по прогрессиям, то вам нужно учитывать этот малый соляр. Конечно, малые соляры нужно смотреть людям, у которых сильно действуют прогрессии, потому что прогрессии устанавливают целый большой период времени. Транзиты могут внести путаницу, тем более что на них у человека может и не быть никакой реакции. Тут помогает малый соляр.</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Трактовка малого соляра вытекает из трактовки большого соляра. Они очень сходны, но есть и большая разница. Малый соляр, по большому счету, это лишь космограмма, сделанная на момент смещения Солнца на расстояние, кратное 30 градусам, по отношению к вашему Солнцу. В малом соляре дома гороскопа играют куда меньшую роль, чем в большом соляре, но это и логично. В самом соляре они-то подчиненные, на 4 или 5 месте, то здесь уж тем более. А космограмма имеет большое значение. На первом определяющем месте стоят градусы, но не просто, а на первое место в трактовке малого соляра выступает планета - правитель малого соляра. Соляр делится на 12 месяцев, и у каждого месяца есть свой правитель. Первый месяц после соляра символически, как первый месяц календаря, управляется Марсом. Если это первый малый соляр, смотрите, где Марс, второй - Венера, третий - Меркурий, четвертый - Луна, пятый - Солнце, шестой - Прозерпина, седьмой - Хирон, восьмой - Плутон, девятый - Юпитер, десятый - Сатурн, одиннадцатый - Уран, двенадцатый - Нептун.</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lastRenderedPageBreak/>
        <w:t>Первый малый соляр из всех будет самый странный, потому что это и будет большой соляр.</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Для того чтобы учитывать малый соляр, не нужно накладывать планеты малого соляра на круг вашего радикса. Они учитываются сами по себе, в этом отличие. Первые малый соляр от большого соляра будет отличаться построением. Это просто общий срез планет по отношению друг к другу. Только, если они захватывают в соединении точки вашего радикса, тогда они учитываются. В противном случае, не учитываются и не играют никакой роли.</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Учитывается градус планеты-управителя: для 1-го месяца учитывается градус Марса, для 2-го - градус Венеры. В самом соляре всегда нужно смотреть градус Марса, потому что он одновременно управляет и 1-м месяцем. На 5-й месяц мы смотрим градус Солнца (он будет на расстоянии пяти знаков от вашего радикального Солнца). Смотрим и само положение Солнца относительно других планет, ежемесячно. Итак, смотрим градусы. Второе, смотрим положение планеты-правителя малого соляра относительно других планет, какие аспекты в это время планета-управитель малого соляра в этом малом соляре имеет. Каких аспектов будет больше: квадратур, оппозиций и пр.? Сколько будет аспектов, каких будет больше, и какие доминируют, с какими планетами планета-управитель малого соляра образовывала точный аспект? Очень важно определить, какие аспекты сходящиеся, а какие расходящиеся - это тоже откладывает отпечаток на характеристику месяца. В соляре это не играет большого значения, а в малом соляре играет. Здесь нужно учитывать мелочи. Например, расходящиеся аспекты, которые образовывает планета-правитель малого соляра, показывают дела, которые вы контролировать не сможете. Другими словами, проехало, это уже не в вашей власти, как бы прошлое. Сходящие аспекты, наоборот, те, которые завязываются и те, которые являются перспективными. Очень важно, чтобы доминирующая планета-правитель малого соляра не имела бы дурных аспектов по отношению к важным планетам радикса. Очень важно, в каком доме радикса будет планета-правитель малого соляра. Месяц считается очень важным, если планета-правитель малого соляра находилась на куспиде какого-либо дома радикса, если она в этот момент пересекала границу дома радикса. Значит, этот малый соляр был крайне важен. Естественно, этот дом сразу выделяется. Например, пересекает границу 5 дома, значит, большая вероятность какой-то игры, развлечений, удовольствий, любовной активности в течение месяца. А вдруг эта планета будет в разрушительном градусе? Значит, будут неприятности, связанные с чрезмерной любовной активностью, или с детьми.</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Этот малый соляр мы разберем для А.Г.Лукашенко на время его выборов. Выборы были по двум малым солярам - на июнь и июль месяц, и они решили его судьбу. Столько на него вылили грязи, и конечно, он был не очень уверен в своей победе. А также построим малый соляр и на июль 1999 года, именно там должны быть выборы, которые будут в августе. Но не на затмение 11 августа, потому что это не воскресенье, а в воскресенье 15 августа, сразу после затмения, выборы и будут. Выбрали его в 1994 году, на 5 лет, в следующем году должны быть перевыборы, либо он придерется к тому, что новая Конституция была принята после выборов в 1996 году, по которой Президент избирается 1 раз в 5 лет. Таким образом, он может дождаться, когда пройдет 5 лет от Конституции, так же, как это сделал Ельцин. Тогда в 2001 году будут белорусские выборы. Перед нами будет стоять вопрос: пойдет ли он на выборы в следующем году, или постарается их отложить. И так ясно, что постарается отложить... Но мы посмотрим, что для него будет лучше: выборы в 2001 году, или в 1999-м?</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lastRenderedPageBreak/>
        <w:t>Из зала: Там же затмение...</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Может быть, затмение в августе 1999 года разрушает всех его врагов, может, там тоже звезда Регул и все заговорщики летят, как фанера над Парижем. Штауффенбергу астрологи тоже насоветовали, давай, у Гитлера крест, все будет в порядке. И мы, давайте, не будем уподобляться тем горе-астрологам.</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Из зала: Такие личности часто на крестовых ситуациях и вылезают, потому что их, как таран, используют.</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ППГ: Конечно, тем более в том случае, если планеты в кресте все добрые. Все вокруг рушится, а он вылезает. Борис Николаевич Ельцин с крестом живет. Тем более с крестом гораздо лучше выживать в экстремальных ситуациях, когда война, разруха.</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Посмотрим, по совокупности прогноза, может ли Лукашенко претендовать на президентство в России, или на роль объединителя СССР? После этого от нашего многотысячного коллектива, мы должны рекомендовать ему или идти на выборы с открытым забралом, чтоб его забрало, либо пускай себе сидит и не чирикает до 2001 года. Сделайте три соляра на 1998-1999, 1999-2000 и 2000-2001 года. Лунары у него не действуют, а здоровый он, как зубр, символ Белоруссии. Прогрессии и транзиты делайте. Посмотрите его суточную прогрессию, она у него также работает. Сейчас ему будет 44 года, обратите внимание, что в конце этого года у него возвращение Черной Луны. В этом соляре она тоже близка к возвращению, следовательно, он должен как-то проявить свою Черную Луну в течение года. Посмотрим все затмения на это время. Я буду трактовать методы прогноза для Лукашенко по всей строгости космического закона, а вы запоминайте. Плох тот астролог, который не руководствуется всеми методами прогнозирования.</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Родился он на берегу Днепра, то есть Борисфена. А о каком-то товарище с Борисфена даже Нострадамус говорил. Все думали, что это кто-то с Украины, но забыли, что Днепр протекает и в Белоруссии, и в Смоленской области, а истоки Днепра вообще в Тверской области. Нострадамус оказался прав, и в это смутное время человек с Борисфена таки появился.</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ЛУНАР</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Когда мы учитываем лунар, то в отличие от соляра мы всегда строим карту. Луна - текучая планета, она сама по себе постоянно движется, перемещается, роль домов для лунара очень велика, поэтому дома лунара включаются, мгновенно клишируются на вашу судьбу в любом месте, где вы находитесь в момент лунара. В отличие от соляра, где дома могут быть растворены, для лунара мы припечатаны домами в том месте, где мы встретили этот лунар. Даже, если вы были в дороге, не важно. В отличие от солнечных, для всех лунных гороскопов дома имеют огромное значение, может быть, потому, что Луна - это ближайшее к нам небесное тело, как бы небесное око, которое фиксирует наше перемещение по Земле. Следовательно, где мы находились в момент лунара, там у нас дома и включились.</w:t>
      </w:r>
    </w:p>
    <w:p w:rsidR="00C561AD" w:rsidRPr="009C23A6" w:rsidRDefault="00C561AD" w:rsidP="009C23A6">
      <w:pPr>
        <w:ind w:firstLine="709"/>
        <w:jc w:val="both"/>
        <w:rPr>
          <w:rFonts w:ascii="Times New Roman" w:hAnsi="Times New Roman"/>
          <w:sz w:val="24"/>
          <w:szCs w:val="24"/>
        </w:rPr>
      </w:pPr>
      <w:r w:rsidRPr="009C23A6">
        <w:rPr>
          <w:rFonts w:ascii="Times New Roman" w:hAnsi="Times New Roman"/>
          <w:sz w:val="24"/>
          <w:szCs w:val="24"/>
        </w:rPr>
        <w:t xml:space="preserve">Для лунара большое значение имеет лунный день этого лунара, фаза Луны относительно Солнца. Ключевая информация по лунару - это лунный день вашего лунара. Можно ли выбирать лунар? Можно, но в отличие от соляра, место встречи лунара имеет большее значение. Это говорит о том, что лунные циклы подвластны нашей воле. Солнце - мужская планета, она нами управляет, это внешнее воздействие на вас. А Луна - это то, что проявляется изнутри, поэтому </w:t>
      </w:r>
      <w:r w:rsidRPr="009C23A6">
        <w:rPr>
          <w:rFonts w:ascii="Times New Roman" w:hAnsi="Times New Roman"/>
          <w:sz w:val="24"/>
          <w:szCs w:val="24"/>
        </w:rPr>
        <w:lastRenderedPageBreak/>
        <w:t>лунные циклы мы можем лепить сами, можем встроиться в них. Вот почему все магические операции идут по лунному календарю, а не по солнечному. Лунные ритмы управляемы, и раз они имеют огромное значение для циклов здоровья, значит, наше здоровье может быть под нашим контролем, оно управляемо нами, следовательно, в зависимости от встречи лунара меняется и наша соматика и наше здоровье. Циклы нашего тела очень сильно на это реагируют. Мораль: если вы заболеваете, половина вины в этом лично вашей, потому что от перемещения и изменения места встречи лунара это можно скорректировать. Соляр менее управляем, но он связан не с нашим телом, а тело может быть нами управляемо. Вот почему, от перемещения места встречи лунара очень многое зависит связанное с нашим телом, психикой, нашей ориентацией. Вроде бы это парадоксально, но в лунаре большое внимание уделяется домам, ASC лунара. Дома и положение планет в домах в лунаре имеют намного большее значение, чем в соляре, а градусы там могут размываться. Имеет огромное значение положение самой Луны в домах лунара, лунные сутки встречи лунара, фаза Луны и уже относительно этого, положение правителя лунного знака и управителя лунного дня. У каждого лунного дня есть свой управитель. У лунного дня есть свой Ангел, и по нему выводится правитель лунного дня. Если, например, 11 лунный день связан с огненным мечом, то управитель его Марс, Шахревар. Всегда можно догадаться по символическому правителю. Если 29 лунный день связан с тотальным обольщением и торжеством иллюзий, то управитель там Нептун (многоглавая гидра - это многоликая майя). Мы берем самый примитивный, первичный управитель. В 9 лунный день Луна в разбеге, который связан с нетопырем, ночным правителем, который тормозит любое развитие. Жесткая система подавления. Это Сатурн, антагонист Луны, который разрушает генетическую программу. 12 день - лунная чаша, сама Луна, лунная чаша, это Луна перед полнолунием, срединная точка второй фазы, между 8 и 16 днем. 16 лунный день - это Луна, которая полностью освещается Солнцем, в него проявляется полностью во всей своей силе Солнце, Амертат. А истинная Луна будет в среднюю точку между квадратурой и оппозицией к Солнцу, она же не подавляется Солнцем. В 16-й день Луна в оппозиции к Солнцу, Солнце бьет Луну. А в 12 день Солнце с Луной, как правило, в квиконсе. 21 день - Хирон, там, где колесница, где надо править конями, справедливость, восстановление равновесие, удержаться на бегу. 6 день - журавль, полет, информация. Уран. Все планеты повторяются несколько раз. Четкой закономерности нет, потому что не все лунные дни мы знаем полноценно по их информации.</w:t>
      </w:r>
    </w:p>
    <w:p w:rsidR="0037789E" w:rsidRDefault="00C561AD" w:rsidP="0020752A">
      <w:pPr>
        <w:ind w:firstLine="709"/>
        <w:jc w:val="both"/>
        <w:rPr>
          <w:rFonts w:ascii="Times New Roman" w:hAnsi="Times New Roman"/>
          <w:sz w:val="24"/>
          <w:szCs w:val="24"/>
        </w:rPr>
      </w:pPr>
      <w:r w:rsidRPr="009C23A6">
        <w:rPr>
          <w:rFonts w:ascii="Times New Roman" w:hAnsi="Times New Roman"/>
          <w:sz w:val="24"/>
          <w:szCs w:val="24"/>
        </w:rPr>
        <w:t>В любом лунаре огромное значение имеет накшатра, лунная стоянка, в которой находится Солнце во время лунара. Характеристика лунной стоянки, в которой находится Солнце на момент лунара, имеет большое значение. И все это вместе оказывает огромное влияние на здоровье. Аспекты в лунаре играют тоже большое значение, но особенно аспекты самой Луны или планет по отношению к Луне и управителю лунного дня. Обо всем этом я буду рассказывать в медицинской астрологии. В применении к медицинской астрологии лунар показывает опасности заболеваний, разрушение здоровья или укрепление оного на протяжении месяца. Кроме лунара, который показывает месячный лунный гороскоп, существует понятие так называемого лунного года, который трактуется подобно соляру. Этот лунный год может включать в себя 12 или 13 лунных месяцев, скорей всего - это не лунный год, а лунно-солнечный год. По сути лунно-солнечный год включается в момент первого новолуния от вашего соляра. Это может быть 12 или 13 лунных месяцев. На него строятся совершенно особые гороскоп и космограмма.</w:t>
      </w:r>
    </w:p>
    <w:p w:rsidR="005F6323" w:rsidRPr="009C23A6" w:rsidRDefault="005F6323" w:rsidP="005F6323">
      <w:pPr>
        <w:jc w:val="both"/>
        <w:rPr>
          <w:rFonts w:ascii="Times New Roman" w:hAnsi="Times New Roman"/>
          <w:sz w:val="24"/>
          <w:szCs w:val="24"/>
        </w:rPr>
      </w:pPr>
      <w:r w:rsidRPr="009C23A6">
        <w:rPr>
          <w:rFonts w:ascii="Times New Roman" w:hAnsi="Times New Roman"/>
          <w:sz w:val="24"/>
          <w:szCs w:val="24"/>
        </w:rPr>
        <w:t>08.06.1998 г.</w:t>
      </w:r>
      <w:bookmarkStart w:id="0" w:name="_GoBack"/>
      <w:bookmarkEnd w:id="0"/>
    </w:p>
    <w:sectPr w:rsidR="005F6323" w:rsidRPr="009C23A6" w:rsidSect="009C23A6">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342" w:rsidRDefault="009A7342">
      <w:r>
        <w:separator/>
      </w:r>
    </w:p>
  </w:endnote>
  <w:endnote w:type="continuationSeparator" w:id="0">
    <w:p w:rsidR="009A7342" w:rsidRDefault="009A7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52A" w:rsidRDefault="0020752A" w:rsidP="003F171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0752A" w:rsidRDefault="0020752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52A" w:rsidRDefault="0020752A" w:rsidP="003F171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41277">
      <w:rPr>
        <w:rStyle w:val="a6"/>
        <w:noProof/>
      </w:rPr>
      <w:t>4</w:t>
    </w:r>
    <w:r>
      <w:rPr>
        <w:rStyle w:val="a6"/>
      </w:rPr>
      <w:fldChar w:fldCharType="end"/>
    </w:r>
  </w:p>
  <w:p w:rsidR="0020752A" w:rsidRDefault="002075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342" w:rsidRDefault="009A7342">
      <w:r>
        <w:separator/>
      </w:r>
    </w:p>
  </w:footnote>
  <w:footnote w:type="continuationSeparator" w:id="0">
    <w:p w:rsidR="009A7342" w:rsidRDefault="009A73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62A74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4CB20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E22A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90CD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C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B8AC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A82D9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36B7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CBC2B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E84DF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1AD"/>
    <w:rsid w:val="0020752A"/>
    <w:rsid w:val="00341277"/>
    <w:rsid w:val="0037789E"/>
    <w:rsid w:val="0044139D"/>
    <w:rsid w:val="005F6323"/>
    <w:rsid w:val="00807521"/>
    <w:rsid w:val="009A7342"/>
    <w:rsid w:val="009C23A6"/>
    <w:rsid w:val="00C56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E022E"/>
  <w15:chartTrackingRefBased/>
  <w15:docId w15:val="{4BB9EEE4-B8A4-4C4B-A42E-370F9F67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61A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
    <w:name w:val="osnovnojjtekst"/>
    <w:basedOn w:val="a"/>
    <w:rsid w:val="00C561AD"/>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22"/>
    <w:qFormat/>
    <w:rsid w:val="00C561AD"/>
    <w:rPr>
      <w:b/>
      <w:bCs/>
    </w:rPr>
  </w:style>
  <w:style w:type="paragraph" w:styleId="a5">
    <w:name w:val="footer"/>
    <w:basedOn w:val="a"/>
    <w:rsid w:val="009C23A6"/>
    <w:pPr>
      <w:tabs>
        <w:tab w:val="center" w:pos="4677"/>
        <w:tab w:val="right" w:pos="9355"/>
      </w:tabs>
    </w:pPr>
  </w:style>
  <w:style w:type="character" w:styleId="a6">
    <w:name w:val="page number"/>
    <w:basedOn w:val="a0"/>
    <w:rsid w:val="009C2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28762">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28842143">
          <w:marLeft w:val="0"/>
          <w:marRight w:val="0"/>
          <w:marTop w:val="0"/>
          <w:marBottom w:val="0"/>
          <w:divBdr>
            <w:top w:val="none" w:sz="0" w:space="0" w:color="auto"/>
            <w:left w:val="single" w:sz="4" w:space="9" w:color="000000"/>
            <w:bottom w:val="none" w:sz="0" w:space="0" w:color="auto"/>
            <w:right w:val="single" w:sz="4" w:space="9" w:color="000000"/>
          </w:divBdr>
        </w:div>
      </w:divsChild>
    </w:div>
    <w:div w:id="285936143">
      <w:bodyDiv w:val="1"/>
      <w:marLeft w:val="120"/>
      <w:marRight w:val="120"/>
      <w:marTop w:val="120"/>
      <w:marBottom w:val="120"/>
      <w:divBdr>
        <w:top w:val="none" w:sz="0" w:space="0" w:color="auto"/>
        <w:left w:val="none" w:sz="0" w:space="0" w:color="auto"/>
        <w:bottom w:val="none" w:sz="0" w:space="0" w:color="auto"/>
        <w:right w:val="none" w:sz="0" w:space="0" w:color="auto"/>
      </w:divBdr>
      <w:divsChild>
        <w:div w:id="950353878">
          <w:marLeft w:val="0"/>
          <w:marRight w:val="0"/>
          <w:marTop w:val="0"/>
          <w:marBottom w:val="0"/>
          <w:divBdr>
            <w:top w:val="none" w:sz="0" w:space="0" w:color="auto"/>
            <w:left w:val="single" w:sz="4" w:space="9" w:color="000000"/>
            <w:bottom w:val="none" w:sz="0" w:space="0" w:color="auto"/>
            <w:right w:val="single" w:sz="4" w:space="9" w:color="000000"/>
          </w:divBdr>
        </w:div>
      </w:divsChild>
    </w:div>
    <w:div w:id="36321840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97302095">
          <w:marLeft w:val="0"/>
          <w:marRight w:val="0"/>
          <w:marTop w:val="0"/>
          <w:marBottom w:val="0"/>
          <w:divBdr>
            <w:top w:val="none" w:sz="0" w:space="0" w:color="auto"/>
            <w:left w:val="single" w:sz="4" w:space="9" w:color="000000"/>
            <w:bottom w:val="none" w:sz="0" w:space="0" w:color="auto"/>
            <w:right w:val="single" w:sz="4" w:space="9" w:color="000000"/>
          </w:divBdr>
        </w:div>
      </w:divsChild>
    </w:div>
    <w:div w:id="101431074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4182121">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9092</Words>
  <Characters>51830</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Котяра</cp:lastModifiedBy>
  <cp:revision>3</cp:revision>
  <dcterms:created xsi:type="dcterms:W3CDTF">2024-08-18T19:24:00Z</dcterms:created>
  <dcterms:modified xsi:type="dcterms:W3CDTF">2024-08-18T19:24:00Z</dcterms:modified>
</cp:coreProperties>
</file>