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BAB" w:rsidRPr="00B651D4" w:rsidRDefault="00400BAB" w:rsidP="00B651D4">
      <w:pPr>
        <w:jc w:val="center"/>
        <w:rPr>
          <w:rFonts w:ascii="Times New Roman" w:hAnsi="Times New Roman"/>
          <w:b/>
          <w:sz w:val="36"/>
          <w:szCs w:val="36"/>
        </w:rPr>
      </w:pPr>
      <w:r w:rsidRPr="00B651D4">
        <w:rPr>
          <w:rFonts w:ascii="Times New Roman" w:hAnsi="Times New Roman"/>
          <w:b/>
          <w:sz w:val="36"/>
          <w:szCs w:val="36"/>
        </w:rPr>
        <w:t>Па</w:t>
      </w:r>
      <w:bookmarkStart w:id="0" w:name="_GoBack"/>
      <w:bookmarkEnd w:id="0"/>
      <w:r w:rsidRPr="00B651D4">
        <w:rPr>
          <w:rFonts w:ascii="Times New Roman" w:hAnsi="Times New Roman"/>
          <w:b/>
          <w:sz w:val="36"/>
          <w:szCs w:val="36"/>
        </w:rPr>
        <w:t>вел Глоба</w:t>
      </w:r>
    </w:p>
    <w:p w:rsidR="004B067A" w:rsidRPr="00B651D4" w:rsidRDefault="004B067A" w:rsidP="00B651D4">
      <w:pPr>
        <w:jc w:val="center"/>
        <w:rPr>
          <w:rFonts w:ascii="Times New Roman" w:hAnsi="Times New Roman"/>
          <w:b/>
          <w:sz w:val="24"/>
          <w:szCs w:val="24"/>
        </w:rPr>
      </w:pPr>
      <w:r w:rsidRPr="00B651D4">
        <w:rPr>
          <w:rFonts w:ascii="Times New Roman" w:hAnsi="Times New Roman"/>
          <w:b/>
          <w:sz w:val="24"/>
          <w:szCs w:val="24"/>
        </w:rPr>
        <w:t>СОЛЯР (3)</w:t>
      </w:r>
    </w:p>
    <w:p w:rsidR="004B067A" w:rsidRPr="00B651D4" w:rsidRDefault="004B067A" w:rsidP="00B651D4">
      <w:pPr>
        <w:jc w:val="center"/>
        <w:rPr>
          <w:rFonts w:ascii="Times New Roman" w:hAnsi="Times New Roman"/>
          <w:b/>
          <w:sz w:val="24"/>
          <w:szCs w:val="24"/>
        </w:rPr>
      </w:pPr>
      <w:r w:rsidRPr="00B651D4">
        <w:rPr>
          <w:rFonts w:ascii="Times New Roman" w:hAnsi="Times New Roman"/>
          <w:b/>
          <w:sz w:val="24"/>
          <w:szCs w:val="24"/>
        </w:rPr>
        <w:t>ОРБИСЫ ДЛЯ ПЛАНЕТ СОЛЯРА. МЕСТО СОЛНЦА В СОЛЯРЕ. ЗАТМЕНИЯ В СОЛЯРЕ. СРЕДНИЕ ТОЧКИ ЗАТМЕНИЙ. КЛЮЧЕВАЯ ПЛАНЕТА СОЛЯРА. ДОРИФОРИЙ И ВОЗНИЧИЙ СОЛЯРА. СОЛЯРНАЯ ПРОГРЕССИЯ.</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Сегодня у нас последнее в этом учебном году занятие. Сегодня мы разберем ключевую информацию по соляру до конца, а подробнее ее мы будем разбирать после каникул.</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Трактовку соляра начинать надо с характеристики градусов, которые определяют программу на год. Особенно интересно будет, если этот градус будет разрушительный, королевский, выделенный, это увеличивает значимость года и этот год будет проверочным. Потом смотрят аспекты и конфигурации: один круг накладывают на другой круг. Аспекты устанавливают общий баланс сил, с которыми вы встретитесь в течение года. Даже беглого взгляда на солярные аспекты достаточно для того, чтобы посмотреть общую характеристику года, особенно, если какой-то из видов аспектов явно преобладает. Год красный, если солярные планеты к радиксным планетам делают красные аспекты, год черный, если увидите сильный тау-квадрат. Год может быть зеленым, синим и даже фиолетовым. Цвет покажет, какие силы будут действовать в течение года. Значение аспектов и градусов усиливается, если соляр для вас будет значимым, или это - суперсоляр.</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Аспектирующая планета - это всегда планета соляра. Планета радикса всегда аспектируемая.</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ОРБИС для планет в соляре не точно такой же, как для планет в радиксе. Для всех солярных (!) минорных планет (от Солнца до Марса включительно) берем средний орбис радикса. Меньше среднего орбиса (практически наполовину) у Юпитера, Сатурна, для всех фиктивных планет (Лунные Узлы, Черная и Белая Луна). Самый маленький орбис у Урана, Нептуна, Плутона (у дальних планет), особенно для Прозерпины он умещается в пределах 0,5 градуса. Прозерпина полградуса проходит за год. Плутон делает петли, постоянно возвращается на свое место и в результате за год смещается на 1 градус.</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Для Хирона орбис берут по-разному, в зависимости от того, каков Хирон. Он может входить в орбиту Сатурна, может очень быстро вращаться. Сейчас, например, Хирон очень быстрый, он проходит 1 знак в течение года, он находится за орбитой Сатурна сейчас. Следовательно, сейчас для него, как для Юпитера с Сатурном мы берем половину орбиса. Дальний Хирон в противоположных знаках (Овне - он там почти 10 лет находился, Тельце, Рыбах) ближе к Урану, там маленький орбис. Орбис Хирона зависит от его скорости. Хирон - планета неуправляемая, непредсказуемая, с ним самая большая морока.</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Особо обговариваем конфигурации аспектов, образованные солярными планетами к планетам радикса, если они есть. Конфигурации аспектов очень сильно отвлекают наше внимание. Обращают внимание на рецепции, которые образуются в соляре. В соляре рецепции имеют особое значение. События, на которые указывают рецепции, имеют больше шансов на реализацию, чем другие.</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lastRenderedPageBreak/>
        <w:t>Дальше сопоставляем соляр и радикс, планеты в домах соляра, на все на это мы наматываем сопутствующие показатели: терминальные планеты, звезды.</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Начинается трактовка соляра даже не с градусов. Наведение соляра на резкость - через солнечный и лунный день соляра в сопоставлении с радиксом. День может быть противофазой вашего лунного дня рождения.</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Основной базой соляра, естественно, всегда будет Солнце. Аспекты других планет к Солнцу необходимо учитывать в первую очередь. Разумеется, плюс к тому и дом соляра, в который попадает Солнце. Это дает некое ядро нагрузки. Солнце определяет некий основной фон событий. Это могут быть не главные события, но обязательно те, на которые будет обращаться внимание, наиболее яркие события, на которые не обратить внимание просто невозможно. Поэтому обязательно нужно смотреть тот дом, в который попало Солнце, аспекты к нему от других планет соляра. Если в соляре Солнце аспектируется той же самой планетой, с которой у него были аспекты в радиксе, это увеличивает значимость этого аспекта, значимость событий. Причем Солнце одновременно выступает и аспектирующим, и аспектируемым показателем. Солнце соляра является одновременно и Солнцем радикса. Солнце выступает, как оборотень. Поэтому место Солнца нам изменить никак нельзя. После того, как мы просматриваем общую диспозицию планет в соляре, мы сразу обращаемся к Солнцу: смотрим в каком оно доме, какие вокруг него аспекты, потому что это основная нагрузка в течение года и не только событийная, но и психологическая. Через какие события у нас произойдет раскрытие личности. Психологический годовой показатель - это положение Солнца в доме. Именно положение Солнца в доме показывает нашу годовую психологическую мутацию - это приобретенная на какой-то период времени определенная реакция на внешние раздражители. Этим определяется как бы некая временная личность. На какой-то определенный период (в течение года) мы становимся немножко другими. Причем, это добавления, наслоения на уже имеющуюся у нас личность, временные трудности или временное счастье нас немножко изменило, мы стали другими. Это заметно не сразу, а только после пристального внимания. Это замечают люди, которые хорошо нас знают: "Что-то с тобой изменилось, ты что-то не в себе!", а почему не в себе, потому что в этом году Солнце у вас в 12 доме, и вы стали сильно мнительным, стал скрываться. Некоторые говорят, что это определяется по ASC соляра, что именно ASC соляра определяет временную новую личность, которая в течение года раскрывается. Но это на самом деле не так. ASC соляра учитывать надо, но это не есть наша годовая личность.</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 xml:space="preserve">Что такое ASC соляра? ASC соляра - это ставка, поиски, это то, что вы ждете, это ваши дела и поступки, как вы в течении года будете начинать новые дела и поступки, в какой форме? В форме, скажем, Близнецов, если годовой ASC в Близнецах, следовательно, вы в одиночку не можете, только в гоп-компании, только когда вокруг есть индуцирующее, провоцирующее вас на какие-то действия общее поле контактов. Или ASC в Тельце - значит, будете браться за многие дела более основательно, и когда у вас будет накопленная материальная база, и, конечно, не с голодного желудка, только поднажравшись. А если в Рыбах - тогда с большого бодуна, тогда все дела легче делаются с похмела, в баньке тоже попаритесь, как министр юстиции Ковалев. Наверняка, у него в этом году годовой ASC был в Рыбах, и многие дела он решал с бодуна, в баньке с солнцевскими проститутками. До чего дошла наша страна, что такую грязь у нас собирают и показывают, а люди смакуют. Подлые все-таки людишки - журналисты, такое </w:t>
      </w:r>
      <w:r w:rsidRPr="00B651D4">
        <w:rPr>
          <w:rFonts w:ascii="Times New Roman" w:hAnsi="Times New Roman"/>
          <w:sz w:val="24"/>
          <w:szCs w:val="24"/>
        </w:rPr>
        <w:lastRenderedPageBreak/>
        <w:t>впечатление, что все половые признаки у них с детства отморожены, или это какие-то прыщавые юнцы, занимающиеся онанизмом и  страшно  завидующие  нормальным  мужикам.</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У меня сейчас временный ASC в Раке, в последних градусах. А в прошлом году в Водолее.</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Временный ASC - это новые поиски, определенная стратегия жизненной активности в течение года, как человек начинает новые дела. Но временная годовая личность, клеймо, которое вам на год выдается и потом забирается, хоть мелкие, но добавки, определяются по Солнцу в доме соляра. По положению Солнца в доме соляра вам выдается временная личность, личина, к которой вы привыкаете, и которую у вас отнимают. Естественно, дом гороскопа нужно учитывать эквивалентно знаку. Если Солнце у вас будет в 12 доме Соляра, значит, временная личность вам будет выдаваться рыбья, будут тайны, запутки всевозможные, темнилово. Мой нынешний гороскоп с Солнцем в 12 доме - рыбный, я в течение года буду вживаться в роль Рыбы. При суперсоляре Солнце в идеале будет в том же доме, где и раньше. А если не в идеале, то это будет добавочка, на 33 года и каждый год в ряду этих 33-х, будет наслаиваться еще другие добавочки. Но доминировать будет, конечно, характеристика радикса, а положение Солнца в доме соляра показывает только дополнительные мелкие данные. Судьба в течение года заставит вас выработать какие-то привычки. Меня она заставит подрезать длинный язык, я начну быть больше скрытным, начну уединяться, если меня не уединят. Эти годовые добавочки будут, конечно, в результате внешнего воздействия судьбы. События поворачиваются так, что человек вынужден немножко становиться Рыбой. Человек вынужден быть адекватным внешним событиям. В прошлом году при ASC в Водолее Солнышко было в 5 доме (на границе 5 и 6 домов), причем терминальное. Интересно, что в течение года вы постоянно меня упрекали в девстве, в девьих прибабахах. Действительно, много было девьего и львиного. Аспекты, которые образуются к Солнцу от планет соляра, все это провоцируют на развитие и показывают, как это все развивается, как реализуются эти черты характера. Конечно, Солнце может управлять еще многими событиями, но, в основном, Солнце в соляре показывает события, инициатором и виновником которых являемся мы сами, нашу личностную позицию. Дом соляра, в котором находится Солнце, является также домом, за который (и за события в котором) мы отвечаем лично, и который очень сильно нас трогает психологически. Солнце в 12 доме заставляет человека, хочешь - не хочешь становиться или очень мнительным, если это Солнце злое, или обращать внимание на какие-то тайные события, совпадения, на теневую сторону вещей, на то, что обычно скрывается. Если Солнце в 8 доме, мы уже отвечаем за события экстремальные. Все зависит от самого Солнца, от его статуса, от его изначального места в радиксе, потому что каково оно изначально, таким оно и будет в соляре. Планета в соляре не может измениться полностью. Она только приобретает только некоторые дополнительные черты. Только тот, кто вас хорошо знает, может заметить, что у вас как-то чуть-чуть изменился характер, немного поменялись направления в жизни. Чем ярче личность, тем больше это видно.</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ВКЛЮЧЕНИЕ СОЛЯРА В ЗАТМЕНИЯ</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 xml:space="preserve">Затмения каждый год по времени смещаются, потому что перемещаются Лунные Узлы, а затмения всегда происходят вблизи новолуния и полнолуния на Лунных Узлах. Поэтому встреча соляра в или вблизи затмения может ожидать очень многих людей. Раз соляр в затмение, то напрашивается, что год будет фатальным, но с другой стороны, затмения являются лакмусовыми бумажками и проявителями всех накопленных в течение жизни ваших проблем, они у вас жестко всплывают. Поэтому включение соляра в затмение дает прекрасную возможность освободиться от </w:t>
      </w:r>
      <w:r w:rsidRPr="00B651D4">
        <w:rPr>
          <w:rFonts w:ascii="Times New Roman" w:hAnsi="Times New Roman"/>
          <w:sz w:val="24"/>
          <w:szCs w:val="24"/>
        </w:rPr>
        <w:lastRenderedPageBreak/>
        <w:t>всего жуткого груза проблем, которые вам мешали долгие годы. Вскроются гнойники, язвы. Если у вас соляр включается в затмение - это с одной стороны, фатальность, с другой стороны, возможность своей собственной волей включить такие циклы, которые помогут вам избавиться от последствий прошлого, в третьих, события соляра, включенного в затмение, не заканчиваются с новые соляром. Их последствия будут длиться 18, а то и 19 лет, до следующего цикла Узлов, до саросного цикла. Сарос - это цикл затмений, который реализуется в течение 18 с небольшим лет. Соляр, включенный в затмение, является сверхважным, право на ошибки вы не имеете, его нужно прослеживать от и до, потому что маленькая ошибка в течение года, а крику и визгу на 18 лет. Причем выход из ошибок очень тяжелый. Соляр в затмения легче всего переносят люди с фатальными гороскопами, потому что они привыкли к этому, они уже закаленные. Кто легче переносит тюрьму? Тот, кто уже посидел, на второй ходке, рецидивист или тот, кто садится первый раз? Соляр в затмения у фатальных людей воспринимается, как поход в дом родной: «наконец-то третья ходка».</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Часто люди, рожденные в затмения, умирают в затмения. Так же, как и люди, рожденные на комете, умирают на комете. Недавно умер Жак Ив Кусто, рожденный в июне 1910 года, когда была видна комета Галлея. В этом году комета Хейла-Боппа его забрала. Любые приходы комет для таких людей будут критическими датами, если и не смертельными. 20 век был не очень богат на кометы. В 1986 году, весной на комете Галлея Кусто только откачивали от сердечного приступа. Тут надо брать комету, которая ближе к сроку жизни. Кусто на ASC Весы, рожденный 11 июня 1910 года во Франции, на севере, где-то около Бреста (не нашего). Люди, рожденные в затмение, умирают и на полуфазе, и на фазе Узлов. Павел I и Александра Федоровна, Карл Маркс, рожденные в затмение, умерли на полуфазе Узлов, а другие - на полном обороте Узлов. Это происходит от того, смотря на какой Узел человек ставил, либо он шел по прошлому, либо по будущему. Если человек был в жизни ретроградом, отрабатывал Нижний Узел, тогда умрет на возвращении Узлов, если ориентировался на Верхний Узел, тогда умрет на Нижнем Узле, на противофазе. Павел I сильно разрабатывал свой Нижний Узел в Овне, его по Овну, по голове, табакеркой и шваркнули на полуфазе Узлов. Если бы он разрабатывал Верхний Узел, то шваркнули бы на полном обороте.</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 xml:space="preserve">Есть люди, которым нужно разрабатывать только Нижний Узел, их задача в этой жизни такая, повторять пройденное, второгодники и двоечники должны идти по Нижнему Узлу. Если с Нижним Узлом связана хорошая добрая планета, то зачем идти по Верхнему Узлу, если он мало выделен и мало значим. Это западническая весьма примитивная психология, что все должны идти только по Верхнему Узлу. Это все равно, что все будьте коммунистами. Каждому свое. А есть люди с невыраженными двумя Узлами, им вообще все по барабану. Если на каком-то Узле Белая Луна, значит, надо разрабатывать именно этот Узел. А Павел I имел Черную Луну в Овне вместе с Заходящим Узлом, родился в лунное затмение, и чем он занимался в течение жизни? Овенной муштрой, солдат на плацу заставлял маршировать по нескольку часов, то есть проблемами Заходящего Узла с Черной Луной в соединении, и в Овне у него были злющие планеты. Именно за это его и шваркнуло. Если бы он пошел по Восходящему Узлу в Весах, а там у него было Солнце, Меркурий, такой бы страшной смертью он не умер бы. Он прожил бы еще 5 или даже 9 лет. Павел I по своей продолжительности жизни должен был прожить 51 год, а прожил только 46,5 лет - самую нижнюю часть. Вы знаете, что таблица продолжительности жизни дает плюс-минус 5 лет. Если бы он пошел по Верхнему Узлу, у него была бы возможность прожить еще 9 лет, даже больше - 54-56 лет, до точного оборота Узлов. Он умер бы на затмении, но своей смертью, раз </w:t>
      </w:r>
      <w:r w:rsidRPr="00B651D4">
        <w:rPr>
          <w:rFonts w:ascii="Times New Roman" w:hAnsi="Times New Roman"/>
          <w:sz w:val="24"/>
          <w:szCs w:val="24"/>
        </w:rPr>
        <w:lastRenderedPageBreak/>
        <w:t>Узел в Весах, значит, окруженный заботой, гармонично, в кругу семьи. А тут пьяные офицеры ввалились, один по фамилии Зубов выбил ему зубы, табакеркой в висок закатил, да еще и кастрировали (отработали Венеру в Скорпионе).</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Метаться от Узла к Узлу не так-то просто, это вам не теннис с Борисом Николаевичем, если вы сделали ставку на какой-то Узел и разрабатывали по нему программу, отойти от этого очень трудно. Это значит, многое оставить и строить на новом месте. Так просто вас ситуация не отпустит. Например, Павел I, пострадавший на Заходящий Узел в Овне с Черной Луной, уже настроился на солдатский режим, на муштру, на казарму. Он к этому привык, это была его стратегия, и как бы он стал метаться к Восходящему Узлу? Ему надо было бы распускать свои полки, набирать болтунов советников, с которыми решал бы законодательные вопросы и был бы первым среди равных. Человек привыкает к какой-то программе и ему от этого очень трудно отойти. А метаться практически невозможно. Теоретически - да, но как правило, ситуация тебя не отпускает, либо пока ты ее не отработаешь. Сделал ставку - отрабатывай, накручивай, наматывай. Вырваться можно только на средней точке, на кресте, (когда Узлы к самим себе делают Крест). Это тяжело, но это мобилизует и укрепляет  характер.</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Затмения бывает прямо на соляре чрезвычайно редко. Гораздо чаще соляр включается в зоне плюс-минус 3 дня. И тут есть разница - включается ли затмение раньше соляра или позже. А еще бывает соляр в срединной точке между затмениями. Срединных точек две - между большими и малыми циклами затмений. Средняя точка между двумя парами затмений (в сентябре и апреле) была в июне. Считается, что затмение накануне вашего соляра (соляр после затмения) действует фатально не на вас, а на ваше окружение, вы находитесь в ауре, или на прошлые дела. На новые дела в соляре это не действует, но когда вы будете возвращаться к прошлому, конечно, это будет очень фатально, и на окружение действует фатально. А затмение после соляра фатальную печать ставить на новые дела, зато не действует на прошлое. Зато все, что вы начинаете, до того раскручивается без всякого фатума. Затмения не учитываются, если ваш соляр включается более чем за 3 дня до и после, затмения. Исключение составляет средняя точка, или ТОЧКА СВОБОДЫ и не важно какая она - большая или малая. Для большой средней точки и орбис больше в 2 раза, плюс-минус сутки, а для малой средней точки плюс-минус половина суток. Это точка свободы,  точка скручивания времени.</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Необходимо посмотреть куда, в какой дом соляра попали затмения. Это можно вычислить, зная, где было затмение и посмотреть координаты: если затмение Солнца - то координаты Солнца на это время, и на какой дом соляра это падает, затмение Луны - смотрим координаты Луны на это время. Это место будет местом свободы и исполнения желаний, воплощений мыслеобразов. У незнающего человека могут воплотиться его страхи и кошмары. Если точка затмения реализуется в 12 доме, а вы начинаете надумывать себе не существующую опасность от какого-то рэкета, а у вас на него ничего не указывает, вы его к себе притянете, вы смоделируете эту ситуацию. Противоположный случай: на вас кто-то, действительно, сделал заказ, но пока это еще не сформировалось, все можно изменить, это то, с чем можно работать, то, что нам дано, как право вносить коррекции.</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 xml:space="preserve">Средняя точка - это точка пустоты, как бы некоего абсолютного нуля по шкале. Соляр в среднюю точку позволяет вам в течение года очень многие события начинать с нуля, с чистого листа, заново. Многие люди, которые включали соляр в среднюю точку, признавались, что в течение этого года они как бы заново рождались. Многое у них получалось достаточно легко, с </w:t>
      </w:r>
      <w:r w:rsidRPr="00B651D4">
        <w:rPr>
          <w:rFonts w:ascii="Times New Roman" w:hAnsi="Times New Roman"/>
          <w:sz w:val="24"/>
          <w:szCs w:val="24"/>
        </w:rPr>
        <w:lastRenderedPageBreak/>
        <w:t>многих событий, которые раньше приходилось делать с большими усилиями, как бы свалился огромный груз. Но во многом они начинали все заново. Включение соляра в среднюю точку отрицает также помощь со стороны. Очень многое зависит от самого человека. В течение года у них на многое раскрывались глаза, многое приходилось делать заново, как бы заново строить. Этот год является годом целины, целинное время. Людей послали на целину в сиреневый туман на поиски неизвестно чего. Придется палатки ставить посреди степи и строить все с самого начала. Это дает возможность строительства с самого начала или того, чего не было, или заново строить то, чего было.</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Имеет значение также лунное или солнечное затмение. Специфика Солнца или Луны также учитывается. Ориентируемся мы всегда на будущее затмение, оно более значимо. Это то, куда направляется действие. Естественно, что для женского гороскопа большее значение имеет лунное затмение, для мужского - солнечное.</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Последнее затмение в этом году было 24 марта, а новое затмение будет 1 сентября. Смотрим по эфемеридам по юлианским дням. 24 марта по юлианской дате 35512 день, 1 сентября - 35673 день. Отнимаем, получаем 161 день, делим пополам - 80,5, прибавляем к 24 марта 80,5 = 35592, а это 12 июня. Средняя точка попала на день независимости России. 4-5 часов дня по Гринвичу. У кого соляр в этом году плюс-минус от 12 июня - как раз включили его в точку свободы. Жак Ив Кусто включил свой соляр как раз 11 июня. С нового чистого листа ушел на тот свет. Умер он нормально, легко по-близнецовски - разговаривал по телефону и вдруг замолчал. Джордж Буш тоже 12 июня рожденный, но мы не знаем пока, чего у него происходит.</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Соляр в среднюю точку бывает более  смертоносным для людей с фатальным гороскопом, а Кусто как раз фатальным гороскопом. Такие люди очень тяжело воспринимают точку свободы, свободный полет.</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Из зала: А если человек в радиксе родился в среднюю точку, он на это реагирует?</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ППГ: Реагирует и очень. В радиксе рождение в среднюю точку - это всю жизнь все начинается с чистого листа. Солженицын - это один из тех, кто родился в среднюю точку, и в течение жизни он многократно начинал все строить заново.</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Последние в этом году затмения были в марте - 9 и 24 марта, между ними - 15 дней, пополам - 7,5 дней. 9 марта + 7,5 дней = 16 марта 13 -14 часов Гринвича. Это малая средняя точка. Орбис плюс-минус пол дня, 12 часов. Чем меньше расстояние между двумя затмениями, тем меньше и орбис. 24 марта было частное затмение, а 1 сентября - полное. А если между двумя полными затмениями - тогда орбис расширяется - плюс-минус 2 суток, а между двумя малыми полными затмениями точка плюс-минус сутки. Чем мощнее два затмения, тем больше орбис между ними. С 12 октября по 9  марта средняя точка была 25 декабря.</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Между 1 и 16 сентября средняя точка будет в первой половине 9 сентября, плюс-минус пол суток. Средняя точка позволяет все строить с чистого листа, и не дает никаких хвостов. Это все волшебное действие средних точек. Помните, я вам рассказывал про бабулю, которая в 68 лет родила ребенка, забыв до этого несколько десятков лет, что это такое, наверняка соляр был в среднюю точку, которая включилась в 5 доме. Потом она на этом не успокоилась и в 76 лет родила еще одного. Это было не у нас, а в Бразилии.</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lastRenderedPageBreak/>
        <w:t>*В начале августа по 6 каналу будет программа "Открытия недели", где я буду рассказывать об Остапе Бендере. Остап, как астролог, потому что он впервые появился с астролябией, Остап, как зерванит. Зерван, который наказал Остапа Бендера. Последнее его приобретение - это золотые часы, на которых было написано "Сереженьке Кастраки в день получения аттестата зрелости" - над словом "зрелости" было нацарапано слово "половой". Остап долго раздумывал, купить ли ему неприличные часы. И все-таки купил. Приап его и наказал. Если составить гороскоп Остапа Бендера, то на Приапе он и погорел. Приап в его гороскопе замкнул Крест на 9-м доме. Часы относятся к Зервану, Кастраки - кастрированное время. В день аттестата половой зрелости - время, свернутое для него, и это знак того, что его не пустят, так и получилось.*</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Людям, включившим соляр, в среднюю точку дано многое. Расширение горизонтов, им позволено в этом году вести себя совершенно противоположно тому, как они вели себя раньше и очень многое начинать. Правда, многие люди боятся в этот год за многое хвататься. Но им надо быть авантюристами, дать себе возможность раскрыться и не бояться и не оглядываться назад. В течение года все получится. Средняя точка - это год, когда жизнь может сбиться с привычного ритма. Жил человек в одном ритме, ко многому привык и вдруг раз, бах и жизнь меняется, причем, если он сам на это пойдет. Булгаковская Маргарита, которая вдруг поменяла свою жизнь, встретив Мастера. Вот пример. Наверняка соляр включился в среднюю точку, что позволило ей сбить этот ритм, переключить время, потому что это - остановка часов. Значит, дается возможность переключения времени, временного хроноцикла. Подобные эксперименты над своей судьбой в это время позволительны. Но они совершенно не позволительны во время затмений, или в ауре затмений. Там надо придерживаться жесткого графика. Такого, на который указывает затмение: либо освобождаться от прошлого, либо терпеть. На тебя наваливаются все твои проблемы, все твои грехи. Если вы включаете соляр в затмение, то приготовьтесь к тому, что в течение года все, что вы когда-то кому-то натворили, наделали, напортачили, наколбасили, вернется к вам. Все те зубы дракона, что вы посеяли, взойдут. И вам придется держать ответ за это прошлое, отвечать за базар. Может быть так, что человек ничего в своей жизни не напортачил - год у него пройдет бесследно. А может быть, наоборот, что человек очень хорошо себя вел - тогда амнистия. Что посеял, то и пожнешь - это включение соляра в затмение. Соляр в затмение не воспринимают или мало воспринимают люди молодые, пацаны, девочки, потому что они еще ничего не успели в жизни натворить. Но при фатальном гороскопе могут всплывать и события прошлых жизней. Тебе вспоминают не только то, что ты натворил в этой жизни, но еще и за прошлое тебе наматывают. Это только при изначально фатальном радиксе. Если радикс не фатальный, но соляр включился в затмение, значит, вы пожинаете плоды только этого воплощения, но и этого бывает достаточно. Если вы до этого хорошо орудовали саперными лопатками, мордуя граждан в Тбилиси, естественно, что за такую тренировку при соляре в ауре затмения, вам припомнят.</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 xml:space="preserve">У Влада Листьева соляр включился в затмение (в 1994 году затмение было 10 мая - точно в его соляр). Оно же было в соляр и у Гейдара Алиева, также рожденного 10 мая, но на этого было только покушение, и он выжил. Но Алиев с более счастливым гороскопом, да и принял меры. А Листьев слишком уж верил в свою непобедимую судьбу. На Алиева работает штат астрологов и прогнозистов, он очень верит в предсказания. Правда, таким образом можно наматывать себе гораздо большую карму, потому, что, сколько веревочке не виться, а придет такой момент, когда тебе никакие прогнозы не помогут. Они просто на тебе не будут срабатывать, потому что ты </w:t>
      </w:r>
      <w:r w:rsidRPr="00B651D4">
        <w:rPr>
          <w:rFonts w:ascii="Times New Roman" w:hAnsi="Times New Roman"/>
          <w:sz w:val="24"/>
          <w:szCs w:val="24"/>
        </w:rPr>
        <w:lastRenderedPageBreak/>
        <w:t>лимит своих вариантов уже исчерпал. Бывает так, ты прекрасно прогнозируешь и даешь возможность человеку избежать каких-то ситуаций, но приходит момент, когда это не срабатывает. Включается другая система прогноза. Бывает человек два-три креста избежал, пришла маленькая вшивенькая квадратурка Марса к Луне - и всё. У многих людей эта квадратура ограничивается просто беременной головой без единой мысли, а этого человека просто грохнут. Астрологические методы - это не причина избегать событий. Не нужно бежать и прятаться от событий. Ничего таким образом не изменишь, если ты уберегся на каком-то этапе. И на челе его высоком не изменилось ничего. Просто произошла сдвижка во времени. Это, как в шахматах вместо того, чтобы сделать нормальный правильный ход, ты одну фигуру начал переставлять "е2 - е2", гоняешь ее по кругу и не ходишь. Бывают такие псевдоходы в шахматах, когда ты и сам толком не ходишь, и другому не даешь. Это почти патовая ситуация, но в шахматах на такие ходы есть определенный лимит. И здесь то же самое - есть лимит. В шахматах, правда, количество это определено жестче, разрешено так ходить только 3 раза, а в жизни по-разному - бывает и больше 3-х тебе дадут избежать, и меньше 3-х. Не надо избегать критических ситуаций. Пересидит он катастрофу, а потом сядет на 15 лет. Это просто есть такой закон, как закон природы, закон физики. Не мы его придумали и не нам его отменять. Что мы можем сделать, если ускорение падения тела, каким было, таким и осталось. Если человек не хочет за свои собственные грехи расплачиваться, а с помощью астрологии избегает наказания, то это называется карапанством, за которое он несет куда большее наказание потом, чем все прочие простые люди. Лучше хлебать свою карму большим половником, чем куда-то ее перекидывать, а если еще и на кого-то перекидывать, находить таких козликов отпущения - тем более. Сейчас чернушники - карапаны этим и занимаются - находят себе таких "кааазлов", которые у них одновременно и доноры, и подопытные кролики. Многие из них идут в жир, морды красные, их разносит, пальцы сосисочно-сарделечные, не сгибаются уже от количества бриллиантов на них. Естественно, такие живут, и будут жить, но за счет чего? За счет таких вот невинных козликов, которые к ним приходят, и которых они считают "кааазлами". Это козлы уходят с огромной раздувшейся печенью, потом они ложатся на кладбище, а карапаны себе живут, хари красные наедают. Только потом к ним все вернется. Потом начнут думать, страдать - откуда, а почему у меня?</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Из зала: Какое затмение фатальнее - солнечное или лунное?</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ППГ: Каждому свое, смотря, что для вас важнее и кто у вас лично сильнее Солнце или Луна в радиксе. Если у человека сильнее Солнце, значит, на солнечные  затмения.</w:t>
      </w:r>
    </w:p>
    <w:p w:rsidR="004B067A" w:rsidRPr="00B651D4" w:rsidRDefault="004B067A" w:rsidP="00CB5D66">
      <w:pPr>
        <w:ind w:firstLine="709"/>
        <w:jc w:val="center"/>
        <w:rPr>
          <w:rFonts w:ascii="Times New Roman" w:hAnsi="Times New Roman"/>
          <w:sz w:val="24"/>
          <w:szCs w:val="24"/>
        </w:rPr>
      </w:pPr>
      <w:r w:rsidRPr="00B651D4">
        <w:rPr>
          <w:rFonts w:ascii="Times New Roman" w:hAnsi="Times New Roman"/>
          <w:sz w:val="24"/>
          <w:szCs w:val="24"/>
        </w:rPr>
        <w:t xml:space="preserve">КЛЮЧЕВАЯ ПЛАНЕТА СОЛЯРА. </w:t>
      </w:r>
      <w:r w:rsidRPr="00B651D4">
        <w:rPr>
          <w:rFonts w:ascii="Times New Roman" w:hAnsi="Times New Roman"/>
          <w:sz w:val="24"/>
          <w:szCs w:val="24"/>
        </w:rPr>
        <w:br/>
        <w:t>ДОРИФОРИЙ И ВОЗНИЧИЙ СОЛЯРА</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 xml:space="preserve">Их необходимо учитывать в любом соляре. Ключевая планета соляра - это Ангел-Хранитель года. Она определяется по таблице хронократоров. Она определяется по 7-ми и по 8-конечным звездам. По звезде Магов определяется наведение на резкость событий жизни. Соляр пробуждает реликтовые циклы, он нас возвращает к изначальному базовому миротворному кругу. Поэтому ключевая планета соляра определяется по управителю года Звезды Магов в семеричной системе для гороскопа Плацидуса и в восьмеричной системе для человека, живущего в гороскопе Джамаспа. Бывает и пятиконечная звезда - это для коховцев (это я пошутил, для коховцев тоже семиконечная звезда, ведь в Плацидусе и Кохе все 4 угловые точки одинаковые). Но у коховцев нет правителей высших планет, у них Звезда Магов повторяется постоянно семью планетами септенера. У плацидовцев на втором уровне идут высшие планеты. Шестиконечная звезда </w:t>
      </w:r>
      <w:r w:rsidRPr="00B651D4">
        <w:rPr>
          <w:rFonts w:ascii="Times New Roman" w:hAnsi="Times New Roman"/>
          <w:sz w:val="24"/>
          <w:szCs w:val="24"/>
        </w:rPr>
        <w:lastRenderedPageBreak/>
        <w:t>применяется в каббалистической астрологии и нумерологических системах. Для джамасповцев  используется  восьмиконечная  звезда.</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Последовательность в этой звезде начинается с Сатурна. И дальше идут все 8 планет до Хирона, по лучам звезды: Солнце, Луна, Меркурий, Венера, Марс, Юпитер, Сатурн, Хирон или Вулкан. Начинается цикл с Сатурна, как последней планеты, а Хирон входит в орбиту Сатурна, и все управители годов идут все время через два на третий.</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Но джамасповцев будет очень мало и на них ориентироваться не стоит, в основном нужно ориентироваться на плацидовцев, у которых хронократоры определяются по Звезде Магов.</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img1" style="width:339.75pt;height:104.25pt;visibility:visible">
            <v:imagedata r:id="rId7" o:title="img1"/>
          </v:shape>
        </w:pic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Эта звезда начинается с Марса, потом по кругу Солнце, Венера, Меркурий, Луна, Сатурн, Юпитер. На втором витке подставляются высшие планеты, но вместо Солнца на разных этапах мы подставляем или Вакшью, или одного из Стражей Неба. Стражи времени могут быть управителями годов. Соляр связан с базовыми циклами, он напоминает о календарных циклах, об идеальном времени, не случайно его называют Средним Переходом. Для того чтобы определить правителя каждого года советую вам начертить таблицу управителей по Звезде Магов. Есть низший цикл, когда 7 лет управляют годами планеты септенера и высший цикл, когда управляют их высшие ипостаси (вместо Марса - Плутон, вместо Меркурия Уран, вместо Венеры Нептун, вместо Сатурна Прозерпина, вместо Юпитера Хирон).</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Итак, для того, чтобы найти ключевую планету, нужно найти хронократор года по Звезде Магов и посмотреть его действие в момент включения соляра. Хронократор года является ключевой планетой соляра и неким Ангелом-Хранителем года, если он добрый, а также демоном-искусителем, если он злой. Именно хронократор года, в соляре, определяет главный событийный центр тяжести, узловой пункт проблем, которые необходимо решать в течение года. Не Солнце, Солнце в соляре дает психологическую окраску, оно определяет поиски личностью новых путей развития, новые реализации творческого раскрытия. Солнце может быть и событийной планетой, но только если год управляется Солнцем. Тогда Солнце одновременно является и правителем событий.</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Хронократор года и Солнце находятся между собой в таких же соотношениях, как сигнификатор и альмутен дома, Сигнификатор - это психологический правитель, альмутен - событийный. То же самое и здесь - хронократор года событийный правитель года, Солнце - психологический правитель. Положение Солнца в соляре - это психологическое раскрытие, самореализация, как сигнификатор. Только сигнификатор действует на 1 дом, а Солнце на весь соляр, на весь год. Хронократор года, или ключевая планета - событийный управитель, который задает тон многим проблемам. Поэтому дом соляра, в который он попадает, имеет громадное значение.</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lastRenderedPageBreak/>
        <w:t>Давайте, посмотрим нынешний соляр Черномырдина, на 60-й год жизни. Хронократор года - Меркурий. В этом году он включил соляр 8 апреля на даче в 8 часов 30 минут, я построил на Рублевское шоссе, на запад Москвы. В этом году ASC соляра у него получился в 10 градусе Близнецов, (там же, где моя Венера). Ключевой планетой для него является Меркурий. Меркурий в этом году у него точно попал в Надир радикса и попал в 12 дом соляра. Если это так, то для политика это очень плохой знак. Политик настроен в Зенит, себя отождествляет с образом отца ("слуга царю, отец солдатам"), а тут получается, что он замкнут на Надир, да еще и на 12 дом. А значит, что появятся еще большие "отцы" и авторитеты, чем он, которые будут его принижать, опускать, он будет отчитываться перед еще более высоко стоящей властью по проблемам 12 дома, то есть за все его тайные делишки. Так как ключевой планетой является Меркурий, будет много слухов, сплетен, все будет всплывать, потому что Меркурий в 12 доме находится и в падении, и в изгнании. Значит, в этом году у него позиция не очень сильная, слухи, разоблачения, все тайные дела о нем будут всплывать. Так оно и получилось. Меркурий попал в 12 дом и по законам солярной прогрессии самые главные события этого года должны произойти не сейчас, а перед его днем рождения где-то в марте месяце будущего года. Надир у него (и Меркурий в этом соляре) в 8 градусе Тельца в точном соединении с одной из самых зловещих звезд, которая называется Аза - звезда воров, преступников, бандюков и звезда, всегда притягивающая человеку желание с ним расправиться, притягивающая бандитов, которые на вас наезжают, вырывают у вас кусок изо рта. Эта звезда сейчас проецируется на самое начало 8 градуса Тельца, а у него Меркурий 7 градусов 09 минут. Аза - звезда 3 величины, для нее орбис плюс-минус 10 минут. То есть Аза у него проявится и на один год, и пожизненно (там Надир радикса), и вообще у него три чернушных звезды в гороскопе. Не случайно фамилия у него Черномырдин... За ним много чего числится.</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Итак, основная проблема, ключевая планета в 12 доме. Интересно, что и Солнце в этом году в 12 доме соляра, там же у него и Сатурн, Луна (оба светила!), практически самое большое планетное ядро у него в 12 доме, то есть в этом году, главные проблемы, которые решает Черномырдин - это проблемы тайного подсиживания, тайных делишек, ответ за эти тайные дела, которые он когда-то наворотил. И уже началось. Его РАО Газпром у него уже отобрали, всеми правдами и неправдами развалили, пошли подкопы под него. Если мы сделаем его афетику, то сразу увидим, вывернется он или нет, добрый у него Меркурий или нет. Если Меркурий у него злой - то если не засадят, то все припомнят и все отберут у казака.</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Из зала: А уехать он может?</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ППГ: Только по 12 дому, за границу Магаданской области или Якутии. По 12 дому он еще может закосить, как Берлага: "Где мои слоны, магараджи, абреки и кунаки", может блюдце вертеть... Но оккультистом он станет, вряд ли, поэтому у него будет другая реализация 12 дома.</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Из зала: У него в радиксе много градусов эмиграции...</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ППГ: Давайте, посмотрим, как у него в этом году с 9 домом. 9 дом в этом соляре у него пустой. Никуда он не сбежит в этом году. Кроме, как в 12 дом, где уединение, в этом году ему бежать некуда, он только туда  может  уехать.</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 xml:space="preserve">Так что если ключевая планета года в 12 доме - она вам создает проблемы 12 дома. У Черномырдина так и случилось - интриги пошли, сложные комбинации по его скидыванию. В этом году на 12 доме у него Крест: его радикальная Белая Луна, в 5 градусе Льва, 8 градус Тельца </w:t>
      </w:r>
      <w:r w:rsidRPr="00B651D4">
        <w:rPr>
          <w:rFonts w:ascii="Times New Roman" w:hAnsi="Times New Roman"/>
          <w:sz w:val="24"/>
          <w:szCs w:val="24"/>
        </w:rPr>
        <w:lastRenderedPageBreak/>
        <w:t>- солярный Меркурий, который соединился с Меркурием его радикса и с Надиром, Прозерпина соляра в начале 7 Скорпиона (градусе тигра) и она у него в Зените. Когда Прозерпина в Зените, если она злая, то человека задалбливают по мелочам, ограничивают, ему не дают проходу, причем везде. У него так и происходит - его мелочно по всем делам загоняют в угол. А четвертая планета в Кресте Уран в 9 Водолея. У него в этом году крестовая ситуация, причем Уран находится в своей собственной обители в 10 доме гороскопа радикса. Задействованы 10, 12, 4 и 6 дома соляра. Крест этот замыкается Ураном (он делает аспекты и туда, и туда) из 10 дома: значит, из-за карьеры неожиданная, внезапная перемена, которая может консолидировать тайных врагов, в результате чего он потеряет свое место.</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Из зала: А почему Уран, а не Меркурий делает аспекты туда и туда?</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ППГ: А, нет, даже не Меркурий. Какие градусы тут самые важные? 5 (Луна радикса), 6 (Меркурий радикса), 8 (Меркурий соляра), 9 (Уран соляра) и 7 (Прозерпина соляра). Какой из этих градусов срединный, средний? Седьмой (6, 5), значит, срединная доминирующая в этом кресте Прозерпина. Тут надо, конечно, смотреть еще и силу планет. Но в аспектах срединная тут Прозерпина, которая в радиксе в 10 доме, в соляре в 6 доме. Интересно, что 6-й дом для человека, занимающего высокую должность - это сотрудники, подчиненные. Те, кто ниже его рангом, те будут его мелочно ограничивать. Но на самом деле, эти подчиненные являются номинальными, потому что хотя Прозерпина и в 6 доме соляра, но она одновременно проходит и по МС радикса, значит, по сути, эти подчиненные являются его господами. В соляре они якобы подчиненные, а на самом деле это над ним поставлено начальство. И точно, ему дали двух вице-премьеров, которые ему номинально подчинены, а на самом деле, он перед ними отчитывается. Они его по Прозерпине, проходящей в Зените и по 6 дому соляра, мелочно ограничивают, якобы помогая вести ему дела. А на самом деле, в этой ситуации, в которой главными являются 6 и 12 дома, все больше и больше его ограничивают, проявляют все его тайные связи, он вынужден от всего отказываться. Но раз он в этом году Близнецы, то он ориентируется на родичей, он пытается выработать стратегию "быстрых шажков": то куда-то быстро поехать на короткое время, где-то выступить. Он лихорадочно и по-близнецовски ищет какого-то противовеса, но ничего пока не получается. И, конечно, его личность проявляется через 12 дом, он стал рыбоватым с апреля месяца: туманно говорит, мнителен. В прошлом году соляр у него был в Водолее и как он реализовал стратегию: показывали, как он убил медведицу с медвежатами, то по-водолейски на гармошке играет, то пшеницу в каком-то колхозе жует. Когда заболел Ельцин - стал неожиданно себя проявлять. И Солнце у него было во 2 доме, психологическая позиция у него была тельцовская: уверенный в себе до чрезвычайности. А сейчас стратегия близнецовская, а психологически ведет себя по-рыбьи. В 1992 году ASC соляра был в Козероге, и Солнце было терминальным на границе 2 и 3 домов.</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Меркурий в радиксе у него добрый, значит, скорей всего он в этом году выкрутится. Но все-таки такая констелляция говорит о том, что все равно у него все отберут, замотают по мелочам, задолбят. Раз ASC в Близнецах, придется писать декларации доходов и на родственников.</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Из зала: А какие эпигоны этой Азы?</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 xml:space="preserve">ППГ: Сатурн там точно эпигон, потому что она жестко долбит. Интересно, что перед тем как посадили Солженицына, ASC соляра был у него тоже в Близнецах и посадили его в этот год за </w:t>
      </w:r>
      <w:r w:rsidRPr="00B651D4">
        <w:rPr>
          <w:rFonts w:ascii="Times New Roman" w:hAnsi="Times New Roman"/>
          <w:sz w:val="24"/>
          <w:szCs w:val="24"/>
        </w:rPr>
        <w:lastRenderedPageBreak/>
        <w:t>письмо с фронта, за переписку. Вот как реализовался ASC соляра: он сделал ставку на переписку. У него также очень важен в том соляре 12 дом. В 1945 году ему было 26 лет, 27-м годом управляет Прозерпина. Прозерпина - терминальная планета в соляре. Когда ключевая планета соляра является терминальной, то к ней применяются все положения, связанные с терминальной планетой, но это переносится на весь год. Терминальная планета вносит хаос, человеку не на что опереться, у него все необратимо меняется помимо его воли, он как бы находится в целом потоке меняющихся событий, как бурный шквал. У Солженицына Прозерпина - правитель года находилась на границе 5 и 6 дома соляра. Также в его соляре было несколько терминальных планет: Меркурий, Сатурн. Три планеты в соляре - терминальные! И, конечно же, Узлы в соляре тоже были терминальными - самое главное. 5 показателей терминальные, и еще и ключевая планета - правитель года. Значит, хаос, бардак, целый поток меняющихся событий, шквал, которому он ничего не мог противопоставить. Реализация через 3 и 12 дом: писал письма, за которые его потом засадили. У Черномырдина этот год не бардачливый, у него нет терминальных планет, наоборот, его мелочно и медленно теснят по всем фронтам. Но зато у него год, в котором сильно выражен 12 дом.</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У ключевой планеты есть свои "подельники" - сопутствующие планеты. Они называются спутниками, это те планеты, которые рядом - ДОРИФОРИЙ и ВОЗНИЧИЙ соляра. На события соляра действуют спутники ключевой планеты. По сути это дорифорий и возничий, но в отличие от радикса они трактуются как событийные показатели. Дорифорий и возничий в радиксе оказывают мало влияния на события, раз они сопутствуют Солнцу, следовательно, помогают раскрытию самости, помогают нам творчески реализоваться, почувствовать себя раскрывшимся, полноценными. Раз соляр - это средний переход, они имеют другое значение, и понятие дорифорий и возничий к Солнцу не применяется. Хотя новые дорифорий и возничий к Солнцу применяется, и они будут иметь примерно такое же значение, как в радиксе, только гораздо меньшее. Дорифорий и возничий - это планеты соляра же. Дорифорий и возничий Солнца в соляре используется только, если это суперсоляр. А так их нужно учитывать только для самых ярчайших соляриев, с очень значимым Солнцем.</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Передняя планета - спутник ключевой планеты соляра - это с чего начинается, задняя – чем заканчивается. Расстояние от самой планеты до спутника тоже имеет большое значение. Они могут находиться и в соединении. Если между этими двумя планетами минимальное расстояние, значит, все в этом году реализуется очень быстро. Если расстояние максимальное - почти оппозиция, но аспектов нет, значит, может тянуться очень долго и не закончиться в течение года.</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У Черномырдина все быстро начинается, потому что Меркурию предшествует Луна в 29 Овна (у него в этом году раскрылся Кит), а за Меркурием (принимается не фиктивная планета, которая может быть только фильтром, буфером - у Черномырдина Белая и Черная Луна) идет Марс в Деве, от Меркурия далеко - 132 градуса, причем это умещается в орбис полутороквадрата - тайного, скрытого разрушительного аспекта. Поэтому его тайно разрушают, тайно подсекают его корни, возвращают к старым проблемам, которые он наворотил с Газпромом, замучают мелочами. Алголя у него нет, хотя на его день рождения комета была в соединении с Алголем, но на его точки радикса это никак не попало, ничего от Алголя ему не обломилось.</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 xml:space="preserve">Разумеется, мы смотрим статус, значение планет Дорифория и Возничия. Есть определенные правила, связанные с ними. Большее значение имеет Дорифорий - направление. </w:t>
      </w:r>
      <w:r w:rsidRPr="00B651D4">
        <w:rPr>
          <w:rFonts w:ascii="Times New Roman" w:hAnsi="Times New Roman"/>
          <w:sz w:val="24"/>
          <w:szCs w:val="24"/>
        </w:rPr>
        <w:lastRenderedPageBreak/>
        <w:t>Именно он показывает будущее, то, что перед ключевой планетой - это будущее, то, чего еще не было, а Возничий показывает то, что уже было.</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Интересно, что этот соляр попал у Черномырдина в дни Гекаты (во 2 лунный день), а он родился в 9 лунный день, а мы говорили, что для людей, рожденных в сатанинские дни соляр в дни Гекаты - это время расплаты за прошлые грехи.</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*Раньше я контактировал с Иваном Степановичем Силаевым, а к Черномырдину я дверь ногой не открываю.</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Из зала: Недолго же он после этого оставался.</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Из зала: Зато счастливо спокойно живет сейчас.</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ППГ: Он ушел от политики, но спокойно себе живет. Он понял, что если будет сидеть там, то с треском полетит. Он ушел сам нормально, добровольно и без скандалов. Это единственный человек, про которого никто ничего плохого не сказал.*</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Считается очень плохо, когда Марс и Сатурн окружают ключевую планету, особенно с двух сторон. Человек уже никуда не рыпнется. Но там очень много сочетаний в зависимости от ключевой планеты соляра, одно является критическим, а другое - позитивным. Тут сразу не додумаешься. При трактовке соляра специфику самой планеты, в сочетании с ключевой, надо учитывать. Это альтернативный выбор: или - или, причем в зависимости от того, что человек выбирает - Дорифорий или Возничий. В какой-то степени спутники ключевой планеты (Дорифорий и Возничий) исполняют роль, сходную с Лунными Узлами. Плюс ко всему - это как бы Лунные Узлы. Естественно, что Возничий - это Заходящий Узел, а Дорифорий - как бы Восходящий. На них переносятся проблемы Узлов. Можно выбрать в прямую сторону идти или в обратную, или разбирать прошлые события, колупаться в них, или в будущие, выбор за вами. И отсюда крутить на весь год. Это мы будем разбирать осенью. Через спутники и сочетание их с ключевой планетой раскрывается сама суть года. Тут используется принцип сочетаемости и не сочетаемости планет: враги - друзья, но в одних случаях враги-друзья по обителям планет, а в другом случае враги-друзья по мужской и женской шкале.</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СОЛЯРНАЯ ПРОГРЕССИЯ</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С ней вопрос не так-то прост. Существует к ней несколько подходов. А выбор будет в зависимости от самого соляра. Существует понятие МАЛОЙ, или СОЛЯРНОЙ ПРОГРЕССИИ, по которой мы можем определить время наступления событий, которые в соляре уже предопределены.</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 xml:space="preserve">В большинстве случаев за начальный цикл солярной прогрессии, за начальную точку отсчета берется ASC соляра, так называемый солярный луч, или солярная стрелка, которая направляется по часовой стрелке по всем домам соляра со скоростью чуть меньше 1 градуса в день – 59 минут. Со средней суточной скоростью Солнца, потому что Солнце в виду того, что Земля имеет перигелий и афелий, имеет зимой и летом разную скорость. Главные события по этой прогрессии могут быть тогда, когда этот солярный луч проходит по главным узловым пунктам соляра. Если главный пункт не один, а как у Черномырдина несколько пунктов, главным из которых является крестовая ситуация, тогда важна и закладка цикла - это первое вступление точки солярной прогрессии на одну из ближайших точек к соляру и реализация цикла - это прохождение </w:t>
      </w:r>
      <w:r w:rsidRPr="00B651D4">
        <w:rPr>
          <w:rFonts w:ascii="Times New Roman" w:hAnsi="Times New Roman"/>
          <w:sz w:val="24"/>
          <w:szCs w:val="24"/>
        </w:rPr>
        <w:lastRenderedPageBreak/>
        <w:t>по главной точке в этой крестовой ситуации (по Прозерпине). У Черномырдина по главной точке креста - Прозерпине, солярная прогрессия должна пройти через 5 месяцев после соляра, в сентябре месяце между двумя затмениями. Конечный итог и полная реализация будет тогда, когда солярная прогрессия пройдет по Меркурию, который является ключевой планетой года. Это будет за месяц до его дня рождения - в марте следующего года, что опять же совпадет с серединой между затмениями (26 февраля и 13 марта). Значит, будет фатально.</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Но не всегда солярную прогрессию смотрят так. Когда ASC соляра точно совпадает с каким-то куспидом какого-то дома радикса в пределах орбиса, отпущенного для куспидов домов (с угловым домом плюс-минус 1,5 градуса, со средним домом - 1 градус, с падающим - 0,5 градуса) - первый  способ учета прогрессии не срабатывает. Тогда нужно брать среднюю...</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Бывает, что ASC соляра на Солнце и на куспиде какого-то дома, тогда смотрят среднюю точку между Солнцем и ключевой планетой. А если Солнце и есть ключевая планета, тогда берем само Солнце. Тогда эта прогрессия просто не работает. Если такие совпадения, значит, увеличивается значимость Солнца, поэтому мы и берем простой транзит Солнца. Прогрессия будет ничем не отличаться от транзита Солнца.</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*Новый русский поймал золотую рыбку, что-то знает про три желания. Пальцы веером: "Ну, что тебе, рыбка, надо!? Какие тебе три желания  исполнить?"*</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Я заметил, что в 80% случаев работает прогрессия от ASC, в 20% (1/5 часть) - работает от средней точки. Итак, так работает солярный луч, который позволяет выделить внутри соляра какие-то важные узловые пункты. Значимость этого солярного луча увеличивается в суперсолярах, в годы, в которые ключевой планетой соляра является одна из важнейших планет радикса и в год, управляемый самим Солнцем (через 7 лет), а также и в годах, связанных с солярными циклами (кратные 11-ти: 23-й, 34-й, 45-й). Мало работает прогрессия в год, когда правителем года является слабая планета в радиксе, для лунных лет (когда правителем года является Луна).</w:t>
      </w:r>
    </w:p>
    <w:p w:rsidR="004B067A" w:rsidRPr="00B651D4" w:rsidRDefault="004B067A" w:rsidP="00B651D4">
      <w:pPr>
        <w:ind w:firstLine="709"/>
        <w:jc w:val="both"/>
        <w:rPr>
          <w:rFonts w:ascii="Times New Roman" w:hAnsi="Times New Roman"/>
          <w:sz w:val="24"/>
          <w:szCs w:val="24"/>
        </w:rPr>
      </w:pPr>
      <w:r w:rsidRPr="00B651D4">
        <w:rPr>
          <w:rFonts w:ascii="Times New Roman" w:hAnsi="Times New Roman"/>
          <w:sz w:val="24"/>
          <w:szCs w:val="24"/>
        </w:rPr>
        <w:t>Из  зала: А в обратную сторону прогрессию можно крутить?</w:t>
      </w:r>
    </w:p>
    <w:p w:rsidR="004B067A" w:rsidRDefault="004B067A" w:rsidP="00B651D4">
      <w:pPr>
        <w:ind w:firstLine="709"/>
        <w:jc w:val="both"/>
        <w:rPr>
          <w:rFonts w:ascii="Times New Roman" w:hAnsi="Times New Roman"/>
          <w:sz w:val="24"/>
          <w:szCs w:val="24"/>
        </w:rPr>
      </w:pPr>
      <w:r w:rsidRPr="00B651D4">
        <w:rPr>
          <w:rFonts w:ascii="Times New Roman" w:hAnsi="Times New Roman"/>
          <w:sz w:val="24"/>
          <w:szCs w:val="24"/>
        </w:rPr>
        <w:t>ППГ: Можно, для личности это карапанство, а так - это общественный цикл, для мировых гороскопов. Для людей этим я бы вам не советовал заниматься. Но для соляров государства, для мировых гороскопов прогрессии смотрят по ходу движения планет - любые планеты восходят и поднимаются из 1 дома в 12-й, потом в 11-й и пр. Солярная прогрессия для мировых гороскопов смотрится в обратную сторону - от 12-го дома к первому: сначала начинаются коллективные тайные циклы, тайны сначала раскрываются, становятся явными, потом оформляются, как реформа, потом идет обозначение власти и личностью все только заканчивается, когда до каждого это должно дойти. По принципу мировых гороскопов смотрят не каждого политика. Политик политику рознь. Это должен быть харизматический лидер - не с харей, а с харизмой. Это должен быть человек, который не просто завязан на ритмы государства, а является их воплощением. А таких почти нет: Сталин, Кастро, Ким Ир Сен, Мао Хунвейбинович - все, кто создавали государство по своему образу и подобию, те, которые ходили под себя.</w:t>
      </w:r>
    </w:p>
    <w:p w:rsidR="008444B5" w:rsidRPr="00B651D4" w:rsidRDefault="008444B5" w:rsidP="008444B5">
      <w:pPr>
        <w:jc w:val="both"/>
        <w:rPr>
          <w:rFonts w:ascii="Times New Roman" w:hAnsi="Times New Roman"/>
          <w:sz w:val="24"/>
          <w:szCs w:val="24"/>
        </w:rPr>
      </w:pPr>
      <w:r>
        <w:rPr>
          <w:rFonts w:ascii="Times New Roman" w:hAnsi="Times New Roman"/>
          <w:sz w:val="24"/>
          <w:szCs w:val="24"/>
        </w:rPr>
        <w:t>17.07.1997</w:t>
      </w:r>
    </w:p>
    <w:p w:rsidR="008444B5" w:rsidRPr="00B651D4" w:rsidRDefault="008444B5" w:rsidP="00B651D4">
      <w:pPr>
        <w:ind w:firstLine="709"/>
        <w:jc w:val="both"/>
        <w:rPr>
          <w:rFonts w:ascii="Times New Roman" w:hAnsi="Times New Roman"/>
          <w:sz w:val="24"/>
          <w:szCs w:val="24"/>
        </w:rPr>
      </w:pPr>
    </w:p>
    <w:p w:rsidR="0037789E" w:rsidRPr="00B651D4" w:rsidRDefault="0037789E" w:rsidP="00B651D4">
      <w:pPr>
        <w:ind w:firstLine="709"/>
        <w:jc w:val="both"/>
        <w:rPr>
          <w:rFonts w:ascii="Times New Roman" w:hAnsi="Times New Roman"/>
          <w:sz w:val="24"/>
          <w:szCs w:val="24"/>
        </w:rPr>
      </w:pPr>
    </w:p>
    <w:sectPr w:rsidR="0037789E" w:rsidRPr="00B651D4" w:rsidSect="00B651D4">
      <w:footerReference w:type="even" r:id="rId8"/>
      <w:footerReference w:type="default" r:id="rId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A77" w:rsidRDefault="00CB1A77">
      <w:r>
        <w:separator/>
      </w:r>
    </w:p>
  </w:endnote>
  <w:endnote w:type="continuationSeparator" w:id="0">
    <w:p w:rsidR="00CB1A77" w:rsidRDefault="00CB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1D4" w:rsidRDefault="00B651D4" w:rsidP="00B651D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651D4" w:rsidRDefault="00B651D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1D4" w:rsidRDefault="00B651D4" w:rsidP="00B651D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444B5">
      <w:rPr>
        <w:rStyle w:val="a8"/>
        <w:noProof/>
      </w:rPr>
      <w:t>4</w:t>
    </w:r>
    <w:r>
      <w:rPr>
        <w:rStyle w:val="a8"/>
      </w:rPr>
      <w:fldChar w:fldCharType="end"/>
    </w:r>
  </w:p>
  <w:p w:rsidR="00B651D4" w:rsidRDefault="00B651D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A77" w:rsidRDefault="00CB1A77">
      <w:r>
        <w:separator/>
      </w:r>
    </w:p>
  </w:footnote>
  <w:footnote w:type="continuationSeparator" w:id="0">
    <w:p w:rsidR="00CB1A77" w:rsidRDefault="00CB1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DECC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38C90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BA51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789F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3887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5A05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E4B8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40E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36A7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1EE6E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67A"/>
    <w:rsid w:val="0037789E"/>
    <w:rsid w:val="00400BAB"/>
    <w:rsid w:val="004B067A"/>
    <w:rsid w:val="008444B5"/>
    <w:rsid w:val="008B5E27"/>
    <w:rsid w:val="00B651D4"/>
    <w:rsid w:val="00CB1A77"/>
    <w:rsid w:val="00CB5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55AE1"/>
  <w15:chartTrackingRefBased/>
  <w15:docId w15:val="{53EAFFB8-7383-42FF-B363-15878F969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B067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4B067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4B067A"/>
    <w:rPr>
      <w:b/>
      <w:bCs/>
    </w:rPr>
  </w:style>
  <w:style w:type="paragraph" w:customStyle="1" w:styleId="osnovnojjtekst2">
    <w:name w:val="osnovnojjtekst2"/>
    <w:basedOn w:val="a"/>
    <w:rsid w:val="004B067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sunok">
    <w:name w:val="risunok"/>
    <w:basedOn w:val="a"/>
    <w:rsid w:val="004B067A"/>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unhideWhenUsed/>
    <w:rsid w:val="004B067A"/>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4B067A"/>
    <w:rPr>
      <w:rFonts w:ascii="Tahoma" w:hAnsi="Tahoma" w:cs="Tahoma"/>
      <w:sz w:val="16"/>
      <w:szCs w:val="16"/>
    </w:rPr>
  </w:style>
  <w:style w:type="paragraph" w:customStyle="1" w:styleId="osnovnojjtekstsotstupom">
    <w:name w:val="osnovnojjtekstsotstupom"/>
    <w:basedOn w:val="a"/>
    <w:rsid w:val="004B067A"/>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footer"/>
    <w:basedOn w:val="a"/>
    <w:rsid w:val="00B651D4"/>
    <w:pPr>
      <w:tabs>
        <w:tab w:val="center" w:pos="4677"/>
        <w:tab w:val="right" w:pos="9355"/>
      </w:tabs>
    </w:pPr>
  </w:style>
  <w:style w:type="character" w:styleId="a8">
    <w:name w:val="page number"/>
    <w:basedOn w:val="a0"/>
    <w:rsid w:val="00B65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74382">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64142486">
          <w:marLeft w:val="0"/>
          <w:marRight w:val="0"/>
          <w:marTop w:val="0"/>
          <w:marBottom w:val="0"/>
          <w:divBdr>
            <w:top w:val="none" w:sz="0" w:space="0" w:color="auto"/>
            <w:left w:val="single" w:sz="4" w:space="9" w:color="000000"/>
            <w:bottom w:val="none" w:sz="0" w:space="0" w:color="auto"/>
            <w:right w:val="single" w:sz="4" w:space="9" w:color="000000"/>
          </w:divBdr>
        </w:div>
      </w:divsChild>
    </w:div>
    <w:div w:id="1058015522">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00688104">
          <w:marLeft w:val="0"/>
          <w:marRight w:val="0"/>
          <w:marTop w:val="0"/>
          <w:marBottom w:val="0"/>
          <w:divBdr>
            <w:top w:val="none" w:sz="0" w:space="0" w:color="auto"/>
            <w:left w:val="single" w:sz="4" w:space="9" w:color="000000"/>
            <w:bottom w:val="none" w:sz="0" w:space="0" w:color="auto"/>
            <w:right w:val="single" w:sz="4" w:space="9" w:color="000000"/>
          </w:divBdr>
        </w:div>
      </w:divsChild>
    </w:div>
    <w:div w:id="1838231833">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73763798">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7161</Words>
  <Characters>40818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Котяра</cp:lastModifiedBy>
  <cp:revision>2</cp:revision>
  <dcterms:created xsi:type="dcterms:W3CDTF">2024-08-18T19:05:00Z</dcterms:created>
  <dcterms:modified xsi:type="dcterms:W3CDTF">2024-08-18T19:05:00Z</dcterms:modified>
</cp:coreProperties>
</file>